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8619B" w14:textId="77777777" w:rsidR="003C50CB" w:rsidRPr="003857DA" w:rsidRDefault="00FA5E4C" w:rsidP="00FA5E4C">
      <w:pPr>
        <w:pStyle w:val="NoSpacing"/>
        <w:jc w:val="center"/>
        <w:rPr>
          <w:rFonts w:ascii="Franklin Gothic Book" w:hAnsi="Franklin Gothic Book" w:cs="Arial"/>
          <w:b/>
          <w:sz w:val="24"/>
          <w:szCs w:val="24"/>
        </w:rPr>
      </w:pPr>
      <w:r w:rsidRPr="003857DA">
        <w:rPr>
          <w:rFonts w:ascii="Franklin Gothic Book" w:hAnsi="Franklin Gothic Book" w:cs="Arial"/>
          <w:b/>
          <w:sz w:val="24"/>
          <w:szCs w:val="24"/>
        </w:rPr>
        <w:t>Mekong Region Deve</w:t>
      </w:r>
      <w:r w:rsidR="000C5340">
        <w:rPr>
          <w:rFonts w:ascii="Franklin Gothic Book" w:hAnsi="Franklin Gothic Book" w:cs="Arial"/>
          <w:b/>
          <w:sz w:val="24"/>
          <w:szCs w:val="24"/>
        </w:rPr>
        <w:t>lopment Research Group Workshop</w:t>
      </w:r>
      <w:r w:rsidRPr="003857DA">
        <w:rPr>
          <w:rFonts w:ascii="Franklin Gothic Book" w:hAnsi="Franklin Gothic Book" w:cs="Arial"/>
          <w:b/>
          <w:sz w:val="24"/>
          <w:szCs w:val="24"/>
        </w:rPr>
        <w:t xml:space="preserve"> </w:t>
      </w:r>
    </w:p>
    <w:p w14:paraId="6DE54981" w14:textId="77777777" w:rsidR="00EC2EF7" w:rsidRPr="00EC2EF7" w:rsidRDefault="00EC2EF7" w:rsidP="00FA5E4C">
      <w:pPr>
        <w:pStyle w:val="NoSpacing"/>
        <w:jc w:val="center"/>
        <w:rPr>
          <w:rFonts w:ascii="Franklin Gothic Book" w:hAnsi="Franklin Gothic Book" w:cs="Arial"/>
          <w:sz w:val="24"/>
          <w:szCs w:val="24"/>
        </w:rPr>
      </w:pPr>
      <w:r w:rsidRPr="00EC2EF7">
        <w:rPr>
          <w:rFonts w:ascii="Franklin Gothic Book" w:hAnsi="Franklin Gothic Book" w:cs="Arial"/>
          <w:sz w:val="24"/>
          <w:szCs w:val="24"/>
        </w:rPr>
        <w:t>(Funded with generous support from the Henry Luce Foundation)</w:t>
      </w:r>
    </w:p>
    <w:p w14:paraId="1041BDAC" w14:textId="77777777" w:rsidR="00FA5E4C" w:rsidRPr="003857DA" w:rsidRDefault="00FA5E4C" w:rsidP="00FA5E4C">
      <w:pPr>
        <w:pStyle w:val="NoSpacing"/>
        <w:jc w:val="center"/>
        <w:rPr>
          <w:rFonts w:ascii="Franklin Gothic Book" w:hAnsi="Franklin Gothic Book" w:cs="Arial"/>
          <w:i/>
          <w:sz w:val="24"/>
          <w:szCs w:val="24"/>
        </w:rPr>
      </w:pPr>
      <w:r w:rsidRPr="003857DA">
        <w:rPr>
          <w:rFonts w:ascii="Franklin Gothic Book" w:hAnsi="Franklin Gothic Book" w:cs="Arial"/>
          <w:i/>
          <w:sz w:val="24"/>
          <w:szCs w:val="24"/>
        </w:rPr>
        <w:t xml:space="preserve">Measuring Health across Contexts &amp; Populations </w:t>
      </w:r>
    </w:p>
    <w:p w14:paraId="451620DD" w14:textId="77777777" w:rsidR="003C50CB" w:rsidRPr="002D0634" w:rsidRDefault="003C50CB" w:rsidP="00FA5E4C">
      <w:pPr>
        <w:pStyle w:val="NoSpacing"/>
        <w:jc w:val="center"/>
        <w:rPr>
          <w:rFonts w:ascii="Franklin Gothic Book" w:hAnsi="Franklin Gothic Book" w:cs="Arial"/>
          <w:sz w:val="24"/>
          <w:szCs w:val="24"/>
        </w:rPr>
      </w:pPr>
      <w:r w:rsidRPr="002D0634">
        <w:rPr>
          <w:rFonts w:ascii="Franklin Gothic Book" w:hAnsi="Franklin Gothic Book" w:cs="Arial"/>
          <w:sz w:val="24"/>
          <w:szCs w:val="24"/>
        </w:rPr>
        <w:t>University of Utah, Salt Lake City</w:t>
      </w:r>
    </w:p>
    <w:p w14:paraId="7CF78CA8" w14:textId="77777777" w:rsidR="00FA5E4C" w:rsidRPr="002D0634" w:rsidRDefault="00FA5E4C" w:rsidP="00FA5E4C">
      <w:pPr>
        <w:pStyle w:val="NoSpacing"/>
        <w:jc w:val="center"/>
        <w:rPr>
          <w:rFonts w:ascii="Franklin Gothic Book" w:hAnsi="Franklin Gothic Book" w:cs="Arial"/>
          <w:sz w:val="24"/>
          <w:szCs w:val="24"/>
        </w:rPr>
      </w:pPr>
      <w:r w:rsidRPr="002D0634">
        <w:rPr>
          <w:rFonts w:ascii="Franklin Gothic Book" w:hAnsi="Franklin Gothic Book" w:cs="Arial"/>
          <w:sz w:val="24"/>
          <w:szCs w:val="24"/>
        </w:rPr>
        <w:t>May 8-10, 2013</w:t>
      </w:r>
    </w:p>
    <w:p w14:paraId="3FDC0916" w14:textId="77777777" w:rsidR="003C50CB" w:rsidRPr="002D0634" w:rsidRDefault="003C50CB">
      <w:pPr>
        <w:rPr>
          <w:rFonts w:ascii="Franklin Gothic Book" w:hAnsi="Franklin Gothic Book" w:cs="Arial"/>
          <w:sz w:val="24"/>
          <w:szCs w:val="24"/>
        </w:rPr>
      </w:pPr>
    </w:p>
    <w:p w14:paraId="775554CD" w14:textId="77777777" w:rsidR="003C50CB" w:rsidRPr="002D0634" w:rsidRDefault="00AD7BB8">
      <w:pPr>
        <w:rPr>
          <w:rFonts w:ascii="Franklin Gothic Book" w:hAnsi="Franklin Gothic Book" w:cs="Arial"/>
          <w:sz w:val="24"/>
          <w:szCs w:val="24"/>
        </w:rPr>
      </w:pPr>
      <w:r w:rsidRPr="002D0634">
        <w:rPr>
          <w:rFonts w:ascii="Franklin Gothic Book" w:hAnsi="Franklin Gothic Book" w:cs="Arial"/>
          <w:b/>
          <w:sz w:val="24"/>
          <w:szCs w:val="24"/>
        </w:rPr>
        <w:t>Wednesday, May 8</w:t>
      </w:r>
      <w:r w:rsidR="003C39C2" w:rsidRPr="002D0634">
        <w:rPr>
          <w:rFonts w:ascii="Franklin Gothic Book" w:hAnsi="Franklin Gothic Book" w:cs="Arial"/>
          <w:b/>
          <w:sz w:val="24"/>
          <w:szCs w:val="24"/>
        </w:rPr>
        <w:t xml:space="preserve">, </w:t>
      </w:r>
      <w:r w:rsidRPr="002D0634">
        <w:rPr>
          <w:rFonts w:ascii="Franklin Gothic Book" w:hAnsi="Franklin Gothic Book" w:cs="Arial"/>
          <w:b/>
          <w:sz w:val="24"/>
          <w:szCs w:val="24"/>
        </w:rPr>
        <w:t>6:00 pm</w:t>
      </w:r>
      <w:r w:rsidR="003C39C2" w:rsidRPr="002D0634">
        <w:rPr>
          <w:rFonts w:ascii="Franklin Gothic Book" w:hAnsi="Franklin Gothic Book" w:cs="Arial"/>
          <w:b/>
          <w:sz w:val="24"/>
          <w:szCs w:val="24"/>
        </w:rPr>
        <w:t xml:space="preserve"> -</w:t>
      </w:r>
      <w:r w:rsidRPr="002D0634">
        <w:rPr>
          <w:rFonts w:ascii="Franklin Gothic Book" w:hAnsi="Franklin Gothic Book" w:cs="Arial"/>
          <w:b/>
          <w:sz w:val="24"/>
          <w:szCs w:val="24"/>
        </w:rPr>
        <w:t xml:space="preserve"> </w:t>
      </w:r>
      <w:r w:rsidRPr="002D0634">
        <w:rPr>
          <w:rFonts w:ascii="Franklin Gothic Book" w:hAnsi="Franklin Gothic Book" w:cs="Arial"/>
          <w:sz w:val="24"/>
          <w:szCs w:val="24"/>
        </w:rPr>
        <w:t xml:space="preserve">Welcome </w:t>
      </w:r>
      <w:r w:rsidR="003C39C2" w:rsidRPr="002D0634">
        <w:rPr>
          <w:rFonts w:ascii="Franklin Gothic Book" w:hAnsi="Franklin Gothic Book" w:cs="Arial"/>
          <w:sz w:val="24"/>
          <w:szCs w:val="24"/>
        </w:rPr>
        <w:t>reception</w:t>
      </w:r>
      <w:r w:rsidR="003C49D6" w:rsidRPr="002D0634">
        <w:rPr>
          <w:rFonts w:ascii="Franklin Gothic Book" w:hAnsi="Franklin Gothic Book" w:cs="Arial"/>
          <w:sz w:val="24"/>
          <w:szCs w:val="24"/>
        </w:rPr>
        <w:t xml:space="preserve"> </w:t>
      </w:r>
      <w:r w:rsidR="00FA4450" w:rsidRPr="002D0634">
        <w:rPr>
          <w:rFonts w:ascii="Franklin Gothic Book" w:hAnsi="Franklin Gothic Book" w:cs="Arial"/>
          <w:sz w:val="24"/>
          <w:szCs w:val="24"/>
        </w:rPr>
        <w:t xml:space="preserve">at the home of Janet </w:t>
      </w:r>
      <w:proofErr w:type="spellStart"/>
      <w:r w:rsidR="00FA4450" w:rsidRPr="002D0634">
        <w:rPr>
          <w:rFonts w:ascii="Franklin Gothic Book" w:hAnsi="Franklin Gothic Book" w:cs="Arial"/>
          <w:sz w:val="24"/>
          <w:szCs w:val="24"/>
        </w:rPr>
        <w:t>Theiss</w:t>
      </w:r>
      <w:proofErr w:type="spellEnd"/>
      <w:r w:rsidR="00FA4450" w:rsidRPr="002D0634">
        <w:rPr>
          <w:rFonts w:ascii="Franklin Gothic Book" w:hAnsi="Franklin Gothic Book" w:cs="Arial"/>
          <w:sz w:val="24"/>
          <w:szCs w:val="24"/>
        </w:rPr>
        <w:t xml:space="preserve"> </w:t>
      </w:r>
      <w:r w:rsidR="001D22E8" w:rsidRPr="002D0634">
        <w:rPr>
          <w:rFonts w:ascii="Franklin Gothic Book" w:hAnsi="Franklin Gothic Book" w:cs="Arial"/>
          <w:sz w:val="24"/>
          <w:szCs w:val="24"/>
        </w:rPr>
        <w:t>(meet in guesthouse lobby promptly at 6:00 for transport to dinner)</w:t>
      </w:r>
    </w:p>
    <w:p w14:paraId="1FA32513" w14:textId="77777777" w:rsidR="00AD7BB8" w:rsidRPr="002D0634" w:rsidRDefault="00AD7BB8">
      <w:pPr>
        <w:rPr>
          <w:rFonts w:ascii="Franklin Gothic Book" w:hAnsi="Franklin Gothic Book" w:cs="Arial"/>
          <w:sz w:val="24"/>
          <w:szCs w:val="24"/>
        </w:rPr>
      </w:pPr>
      <w:r w:rsidRPr="002D0634">
        <w:rPr>
          <w:rFonts w:ascii="Franklin Gothic Book" w:hAnsi="Franklin Gothic Book" w:cs="Arial"/>
          <w:b/>
          <w:sz w:val="24"/>
          <w:szCs w:val="24"/>
        </w:rPr>
        <w:t>Thursday, May 9</w:t>
      </w:r>
      <w:r w:rsidR="003C50CB" w:rsidRPr="002D0634">
        <w:rPr>
          <w:rFonts w:ascii="Franklin Gothic Book" w:hAnsi="Franklin Gothic Book" w:cs="Arial"/>
          <w:b/>
          <w:sz w:val="24"/>
          <w:szCs w:val="24"/>
        </w:rPr>
        <w:t xml:space="preserve"> </w:t>
      </w:r>
      <w:r w:rsidR="003C50CB" w:rsidRPr="002D0634">
        <w:rPr>
          <w:rFonts w:ascii="Franklin Gothic Book" w:hAnsi="Franklin Gothic Book" w:cs="Arial"/>
          <w:sz w:val="24"/>
          <w:szCs w:val="24"/>
        </w:rPr>
        <w:t>(Location: Officers Club, Fort Douglas, University of Utah campus)</w:t>
      </w:r>
    </w:p>
    <w:p w14:paraId="50D21342" w14:textId="77777777" w:rsidR="000C6939" w:rsidRPr="002D0634" w:rsidRDefault="003C39C2" w:rsidP="0098165C">
      <w:pPr>
        <w:ind w:left="1440" w:hanging="1440"/>
        <w:rPr>
          <w:rFonts w:ascii="Franklin Gothic Book" w:hAnsi="Franklin Gothic Book" w:cs="Arial"/>
          <w:sz w:val="24"/>
          <w:szCs w:val="24"/>
        </w:rPr>
      </w:pPr>
      <w:r w:rsidRPr="002D0634">
        <w:rPr>
          <w:rFonts w:ascii="Franklin Gothic Book" w:hAnsi="Franklin Gothic Book" w:cs="Arial"/>
          <w:sz w:val="24"/>
          <w:szCs w:val="24"/>
        </w:rPr>
        <w:t>9:00-9</w:t>
      </w:r>
      <w:r w:rsidR="000C6939" w:rsidRPr="002D0634">
        <w:rPr>
          <w:rFonts w:ascii="Franklin Gothic Book" w:hAnsi="Franklin Gothic Book" w:cs="Arial"/>
          <w:sz w:val="24"/>
          <w:szCs w:val="24"/>
        </w:rPr>
        <w:t>:30</w:t>
      </w:r>
      <w:r w:rsidR="000C6939" w:rsidRPr="002D0634">
        <w:rPr>
          <w:rFonts w:ascii="Franklin Gothic Book" w:hAnsi="Franklin Gothic Book" w:cs="Arial"/>
          <w:sz w:val="24"/>
          <w:szCs w:val="24"/>
        </w:rPr>
        <w:tab/>
        <w:t>Workshop Opening Remarks</w:t>
      </w:r>
    </w:p>
    <w:p w14:paraId="26399E26" w14:textId="77777777" w:rsidR="003C39C2" w:rsidRPr="002D0634" w:rsidRDefault="003C39C2" w:rsidP="000C6939">
      <w:pPr>
        <w:pStyle w:val="ListParagraph"/>
        <w:numPr>
          <w:ilvl w:val="0"/>
          <w:numId w:val="4"/>
        </w:numPr>
        <w:rPr>
          <w:rFonts w:ascii="Franklin Gothic Book" w:hAnsi="Franklin Gothic Book" w:cs="Arial"/>
          <w:sz w:val="24"/>
          <w:szCs w:val="24"/>
        </w:rPr>
      </w:pPr>
      <w:r w:rsidRPr="002D0634">
        <w:rPr>
          <w:rFonts w:ascii="Franklin Gothic Book" w:hAnsi="Franklin Gothic Book" w:cs="Arial"/>
          <w:sz w:val="24"/>
          <w:szCs w:val="24"/>
        </w:rPr>
        <w:t>Michael Hardman, Univ</w:t>
      </w:r>
      <w:r w:rsidR="00FA4450" w:rsidRPr="002D0634">
        <w:rPr>
          <w:rFonts w:ascii="Franklin Gothic Book" w:hAnsi="Franklin Gothic Book" w:cs="Arial"/>
          <w:sz w:val="24"/>
          <w:szCs w:val="24"/>
        </w:rPr>
        <w:t>.</w:t>
      </w:r>
      <w:r w:rsidRPr="002D0634">
        <w:rPr>
          <w:rFonts w:ascii="Franklin Gothic Book" w:hAnsi="Franklin Gothic Book" w:cs="Arial"/>
          <w:sz w:val="24"/>
          <w:szCs w:val="24"/>
        </w:rPr>
        <w:t xml:space="preserve"> of Utah Senior Vice President for Academic Affairs</w:t>
      </w:r>
    </w:p>
    <w:p w14:paraId="0B74E31C" w14:textId="77777777" w:rsidR="00FA4450" w:rsidRPr="002D0634" w:rsidRDefault="00FA4450" w:rsidP="000C6939">
      <w:pPr>
        <w:pStyle w:val="ListParagraph"/>
        <w:numPr>
          <w:ilvl w:val="0"/>
          <w:numId w:val="4"/>
        </w:numPr>
        <w:rPr>
          <w:rFonts w:ascii="Franklin Gothic Book" w:hAnsi="Franklin Gothic Book" w:cs="Arial"/>
          <w:sz w:val="24"/>
          <w:szCs w:val="24"/>
        </w:rPr>
      </w:pPr>
      <w:r w:rsidRPr="002D0634">
        <w:rPr>
          <w:rFonts w:ascii="Franklin Gothic Book" w:hAnsi="Franklin Gothic Book" w:cs="Arial"/>
          <w:sz w:val="24"/>
          <w:szCs w:val="24"/>
        </w:rPr>
        <w:t xml:space="preserve">Kim </w:t>
      </w:r>
      <w:proofErr w:type="spellStart"/>
      <w:r w:rsidRPr="002D0634">
        <w:rPr>
          <w:rFonts w:ascii="Franklin Gothic Book" w:hAnsi="Franklin Gothic Book" w:cs="Arial"/>
          <w:sz w:val="24"/>
          <w:szCs w:val="24"/>
        </w:rPr>
        <w:t>Korinek</w:t>
      </w:r>
      <w:proofErr w:type="spellEnd"/>
      <w:r w:rsidRPr="002D0634">
        <w:rPr>
          <w:rFonts w:ascii="Franklin Gothic Book" w:hAnsi="Franklin Gothic Book" w:cs="Arial"/>
          <w:sz w:val="24"/>
          <w:szCs w:val="24"/>
        </w:rPr>
        <w:t xml:space="preserve"> and Steve Reynolds, Mekong Region Development Research Group Project Directors</w:t>
      </w:r>
    </w:p>
    <w:p w14:paraId="1E3971B4" w14:textId="77777777" w:rsidR="00AD7BB8" w:rsidRPr="002D0634" w:rsidRDefault="003C39C2">
      <w:pPr>
        <w:rPr>
          <w:rFonts w:ascii="Franklin Gothic Book" w:hAnsi="Franklin Gothic Book" w:cs="Arial"/>
          <w:sz w:val="24"/>
          <w:szCs w:val="24"/>
        </w:rPr>
      </w:pPr>
      <w:r w:rsidRPr="002D0634">
        <w:rPr>
          <w:rFonts w:ascii="Franklin Gothic Book" w:hAnsi="Franklin Gothic Book" w:cs="Arial"/>
          <w:sz w:val="24"/>
          <w:szCs w:val="24"/>
        </w:rPr>
        <w:t xml:space="preserve">9:30-10:30 </w:t>
      </w:r>
      <w:r w:rsidRPr="002D0634">
        <w:rPr>
          <w:rFonts w:ascii="Franklin Gothic Book" w:hAnsi="Franklin Gothic Book" w:cs="Arial"/>
          <w:sz w:val="24"/>
          <w:szCs w:val="24"/>
        </w:rPr>
        <w:tab/>
        <w:t xml:space="preserve">Workshop Overview &amp; </w:t>
      </w:r>
      <w:r w:rsidR="00AD7BB8" w:rsidRPr="002D0634">
        <w:rPr>
          <w:rFonts w:ascii="Franklin Gothic Book" w:hAnsi="Franklin Gothic Book" w:cs="Arial"/>
          <w:sz w:val="24"/>
          <w:szCs w:val="24"/>
        </w:rPr>
        <w:t>Introductions</w:t>
      </w:r>
    </w:p>
    <w:p w14:paraId="1CCBD9A3" w14:textId="77777777" w:rsidR="003C50CB" w:rsidRPr="002D0634" w:rsidRDefault="00AD7BB8">
      <w:pPr>
        <w:rPr>
          <w:rFonts w:ascii="Franklin Gothic Book" w:hAnsi="Franklin Gothic Book" w:cs="Arial"/>
          <w:sz w:val="24"/>
          <w:szCs w:val="24"/>
        </w:rPr>
      </w:pPr>
      <w:r w:rsidRPr="002D0634">
        <w:rPr>
          <w:rFonts w:ascii="Franklin Gothic Book" w:hAnsi="Franklin Gothic Book" w:cs="Arial"/>
          <w:sz w:val="24"/>
          <w:szCs w:val="24"/>
        </w:rPr>
        <w:t>10:30-</w:t>
      </w:r>
      <w:r w:rsidR="0092268C" w:rsidRPr="002D0634">
        <w:rPr>
          <w:rFonts w:ascii="Franklin Gothic Book" w:hAnsi="Franklin Gothic Book" w:cs="Arial"/>
          <w:sz w:val="24"/>
          <w:szCs w:val="24"/>
        </w:rPr>
        <w:t>11:45</w:t>
      </w:r>
      <w:r w:rsidRPr="002D0634">
        <w:rPr>
          <w:rFonts w:ascii="Franklin Gothic Book" w:hAnsi="Franklin Gothic Book" w:cs="Arial"/>
          <w:sz w:val="24"/>
          <w:szCs w:val="24"/>
        </w:rPr>
        <w:tab/>
        <w:t>Keynote Lecture I</w:t>
      </w:r>
      <w:r w:rsidR="003C39C2" w:rsidRPr="002D0634">
        <w:rPr>
          <w:rFonts w:ascii="Franklin Gothic Book" w:hAnsi="Franklin Gothic Book" w:cs="Arial"/>
          <w:sz w:val="24"/>
          <w:szCs w:val="24"/>
        </w:rPr>
        <w:t xml:space="preserve">: </w:t>
      </w:r>
      <w:bookmarkStart w:id="0" w:name="_GoBack"/>
      <w:bookmarkEnd w:id="0"/>
    </w:p>
    <w:p w14:paraId="5369147C" w14:textId="77777777" w:rsidR="00BE69A9" w:rsidRPr="002D0634" w:rsidRDefault="003C50CB" w:rsidP="0098165C">
      <w:pPr>
        <w:pStyle w:val="ListParagraph"/>
        <w:ind w:left="1440"/>
        <w:rPr>
          <w:rFonts w:ascii="Franklin Gothic Book" w:hAnsi="Franklin Gothic Book" w:cs="Arial"/>
          <w:sz w:val="24"/>
          <w:szCs w:val="24"/>
        </w:rPr>
      </w:pPr>
      <w:r w:rsidRPr="002D0634">
        <w:rPr>
          <w:rFonts w:ascii="Franklin Gothic Book" w:hAnsi="Franklin Gothic Book" w:cs="Arial"/>
          <w:sz w:val="24"/>
          <w:szCs w:val="24"/>
        </w:rPr>
        <w:t>“Why Health?</w:t>
      </w:r>
      <w:r w:rsidR="00AD7BB8" w:rsidRPr="002D0634">
        <w:rPr>
          <w:rFonts w:ascii="Franklin Gothic Book" w:hAnsi="Franklin Gothic Book" w:cs="Arial"/>
          <w:sz w:val="24"/>
          <w:szCs w:val="24"/>
        </w:rPr>
        <w:t xml:space="preserve">” </w:t>
      </w:r>
      <w:r w:rsidR="003C49D6" w:rsidRPr="002D0634">
        <w:rPr>
          <w:rFonts w:ascii="Franklin Gothic Book" w:hAnsi="Franklin Gothic Book" w:cs="Arial"/>
          <w:sz w:val="24"/>
          <w:szCs w:val="24"/>
        </w:rPr>
        <w:t xml:space="preserve"> </w:t>
      </w:r>
      <w:r w:rsidR="00AD7BB8" w:rsidRPr="002D0634">
        <w:rPr>
          <w:rFonts w:ascii="Franklin Gothic Book" w:hAnsi="Franklin Gothic Book" w:cs="Arial"/>
          <w:sz w:val="24"/>
          <w:szCs w:val="24"/>
        </w:rPr>
        <w:t xml:space="preserve">Mark </w:t>
      </w:r>
      <w:proofErr w:type="spellStart"/>
      <w:r w:rsidR="00AD7BB8" w:rsidRPr="002D0634">
        <w:rPr>
          <w:rFonts w:ascii="Franklin Gothic Book" w:hAnsi="Franklin Gothic Book" w:cs="Arial"/>
          <w:sz w:val="24"/>
          <w:szCs w:val="24"/>
        </w:rPr>
        <w:t>VanLandingham</w:t>
      </w:r>
      <w:proofErr w:type="spellEnd"/>
      <w:r w:rsidR="00FA5E4C" w:rsidRPr="002D0634">
        <w:rPr>
          <w:rFonts w:ascii="Franklin Gothic Book" w:hAnsi="Franklin Gothic Book" w:cs="Arial"/>
          <w:sz w:val="24"/>
          <w:szCs w:val="24"/>
        </w:rPr>
        <w:t xml:space="preserve">, Tulane School of Public </w:t>
      </w:r>
      <w:r w:rsidR="00BE69A9" w:rsidRPr="002D0634">
        <w:rPr>
          <w:rFonts w:ascii="Franklin Gothic Book" w:hAnsi="Franklin Gothic Book" w:cs="Arial"/>
          <w:sz w:val="24"/>
          <w:szCs w:val="24"/>
        </w:rPr>
        <w:t>and Tropical Medicine</w:t>
      </w:r>
      <w:r w:rsidR="00655A7D" w:rsidRPr="002D0634">
        <w:rPr>
          <w:rFonts w:ascii="Franklin Gothic Book" w:hAnsi="Franklin Gothic Book" w:cs="Arial"/>
          <w:sz w:val="24"/>
          <w:szCs w:val="24"/>
        </w:rPr>
        <w:t xml:space="preserve"> (Introduc</w:t>
      </w:r>
      <w:r w:rsidR="003C39C2" w:rsidRPr="002D0634">
        <w:rPr>
          <w:rFonts w:ascii="Franklin Gothic Book" w:hAnsi="Franklin Gothic Book" w:cs="Arial"/>
          <w:sz w:val="24"/>
          <w:szCs w:val="24"/>
        </w:rPr>
        <w:t>tion</w:t>
      </w:r>
      <w:r w:rsidR="00655A7D" w:rsidRPr="002D0634">
        <w:rPr>
          <w:rFonts w:ascii="Franklin Gothic Book" w:hAnsi="Franklin Gothic Book" w:cs="Arial"/>
          <w:sz w:val="24"/>
          <w:szCs w:val="24"/>
        </w:rPr>
        <w:t xml:space="preserve"> by </w:t>
      </w:r>
      <w:r w:rsidR="000C6939" w:rsidRPr="002D0634">
        <w:rPr>
          <w:rFonts w:ascii="Franklin Gothic Book" w:hAnsi="Franklin Gothic Book" w:cs="Arial"/>
          <w:sz w:val="24"/>
          <w:szCs w:val="24"/>
        </w:rPr>
        <w:t xml:space="preserve">John </w:t>
      </w:r>
      <w:proofErr w:type="spellStart"/>
      <w:r w:rsidR="000C6939" w:rsidRPr="002D0634">
        <w:rPr>
          <w:rFonts w:ascii="Franklin Gothic Book" w:hAnsi="Franklin Gothic Book" w:cs="Arial"/>
          <w:sz w:val="24"/>
          <w:szCs w:val="24"/>
        </w:rPr>
        <w:t>Knodel</w:t>
      </w:r>
      <w:proofErr w:type="spellEnd"/>
      <w:r w:rsidR="00655A7D" w:rsidRPr="002D0634">
        <w:rPr>
          <w:rFonts w:ascii="Franklin Gothic Book" w:hAnsi="Franklin Gothic Book" w:cs="Arial"/>
          <w:sz w:val="24"/>
          <w:szCs w:val="24"/>
        </w:rPr>
        <w:t>)</w:t>
      </w:r>
    </w:p>
    <w:p w14:paraId="0143C3D3" w14:textId="77777777" w:rsidR="003C49D6" w:rsidRPr="002D0634" w:rsidRDefault="003C49D6" w:rsidP="0098165C">
      <w:pPr>
        <w:pStyle w:val="ListParagraph"/>
        <w:ind w:left="1440"/>
        <w:rPr>
          <w:rFonts w:ascii="Franklin Gothic Book" w:hAnsi="Franklin Gothic Book" w:cs="Arial"/>
          <w:sz w:val="24"/>
          <w:szCs w:val="24"/>
        </w:rPr>
      </w:pPr>
    </w:p>
    <w:p w14:paraId="1FBC22E9" w14:textId="77777777" w:rsidR="003C49D6" w:rsidRPr="002D0634" w:rsidRDefault="003C49D6" w:rsidP="0098165C">
      <w:pPr>
        <w:pStyle w:val="ListParagraph"/>
        <w:ind w:left="1440"/>
        <w:rPr>
          <w:rFonts w:ascii="Franklin Gothic Book" w:hAnsi="Franklin Gothic Book" w:cs="Calibri"/>
          <w:i/>
          <w:sz w:val="24"/>
          <w:szCs w:val="24"/>
        </w:rPr>
      </w:pPr>
      <w:r w:rsidRPr="002D0634">
        <w:rPr>
          <w:rFonts w:ascii="Franklin Gothic Book" w:hAnsi="Franklin Gothic Book" w:cs="Calibri"/>
          <w:i/>
          <w:sz w:val="24"/>
          <w:szCs w:val="24"/>
        </w:rPr>
        <w:t xml:space="preserve">Dr. </w:t>
      </w:r>
      <w:proofErr w:type="spellStart"/>
      <w:r w:rsidRPr="002D0634">
        <w:rPr>
          <w:rFonts w:ascii="Franklin Gothic Book" w:hAnsi="Franklin Gothic Book" w:cs="Calibri"/>
          <w:i/>
          <w:sz w:val="24"/>
          <w:szCs w:val="24"/>
        </w:rPr>
        <w:t>VanLandingham's</w:t>
      </w:r>
      <w:proofErr w:type="spellEnd"/>
      <w:r w:rsidRPr="002D0634">
        <w:rPr>
          <w:rFonts w:ascii="Franklin Gothic Book" w:hAnsi="Franklin Gothic Book" w:cs="Calibri"/>
          <w:i/>
          <w:sz w:val="24"/>
          <w:szCs w:val="24"/>
        </w:rPr>
        <w:t xml:space="preserve"> remarks will address why health is important as an outcome variable; related outcomes </w:t>
      </w:r>
      <w:r w:rsidR="00FA4450" w:rsidRPr="002D0634">
        <w:rPr>
          <w:rFonts w:ascii="Franklin Gothic Book" w:hAnsi="Franklin Gothic Book" w:cs="Calibri"/>
          <w:i/>
          <w:sz w:val="24"/>
          <w:szCs w:val="24"/>
        </w:rPr>
        <w:t xml:space="preserve">for which </w:t>
      </w:r>
      <w:r w:rsidRPr="002D0634">
        <w:rPr>
          <w:rFonts w:ascii="Franklin Gothic Book" w:hAnsi="Franklin Gothic Book" w:cs="Calibri"/>
          <w:i/>
          <w:sz w:val="24"/>
          <w:szCs w:val="24"/>
        </w:rPr>
        <w:t xml:space="preserve">health can serve as a proxy; various measures of health that can be used to address different types of research questions; </w:t>
      </w:r>
      <w:r w:rsidR="00FA4450" w:rsidRPr="002D0634">
        <w:rPr>
          <w:rFonts w:ascii="Franklin Gothic Book" w:hAnsi="Franklin Gothic Book" w:cs="Calibri"/>
          <w:i/>
          <w:sz w:val="24"/>
          <w:szCs w:val="24"/>
        </w:rPr>
        <w:t>&amp;</w:t>
      </w:r>
      <w:r w:rsidRPr="002D0634">
        <w:rPr>
          <w:rFonts w:ascii="Franklin Gothic Book" w:hAnsi="Franklin Gothic Book" w:cs="Calibri"/>
          <w:i/>
          <w:sz w:val="24"/>
          <w:szCs w:val="24"/>
        </w:rPr>
        <w:t xml:space="preserve"> challenges </w:t>
      </w:r>
      <w:r w:rsidR="00FA4450" w:rsidRPr="002D0634">
        <w:rPr>
          <w:rFonts w:ascii="Franklin Gothic Book" w:hAnsi="Franklin Gothic Book" w:cs="Calibri"/>
          <w:i/>
          <w:sz w:val="24"/>
          <w:szCs w:val="24"/>
        </w:rPr>
        <w:t>&amp;</w:t>
      </w:r>
      <w:r w:rsidRPr="002D0634">
        <w:rPr>
          <w:rFonts w:ascii="Franklin Gothic Book" w:hAnsi="Franklin Gothic Book" w:cs="Calibri"/>
          <w:i/>
          <w:sz w:val="24"/>
          <w:szCs w:val="24"/>
        </w:rPr>
        <w:t xml:space="preserve"> pitfalls of measuring health.</w:t>
      </w:r>
    </w:p>
    <w:p w14:paraId="0F941366" w14:textId="77777777" w:rsidR="00AD7BB8" w:rsidRPr="002D0634" w:rsidRDefault="00A5122A">
      <w:pPr>
        <w:rPr>
          <w:rFonts w:ascii="Franklin Gothic Book" w:hAnsi="Franklin Gothic Book" w:cs="Arial"/>
          <w:sz w:val="24"/>
          <w:szCs w:val="24"/>
        </w:rPr>
      </w:pPr>
      <w:r w:rsidRPr="002D0634">
        <w:rPr>
          <w:rFonts w:ascii="Franklin Gothic Book" w:hAnsi="Franklin Gothic Book" w:cs="Arial"/>
          <w:sz w:val="24"/>
          <w:szCs w:val="24"/>
        </w:rPr>
        <w:t>1</w:t>
      </w:r>
      <w:r w:rsidR="0092268C" w:rsidRPr="002D0634">
        <w:rPr>
          <w:rFonts w:ascii="Franklin Gothic Book" w:hAnsi="Franklin Gothic Book" w:cs="Arial"/>
          <w:sz w:val="24"/>
          <w:szCs w:val="24"/>
        </w:rPr>
        <w:t>1:45-</w:t>
      </w:r>
      <w:r w:rsidR="00AD7BB8" w:rsidRPr="002D0634">
        <w:rPr>
          <w:rFonts w:ascii="Franklin Gothic Book" w:hAnsi="Franklin Gothic Book" w:cs="Arial"/>
          <w:sz w:val="24"/>
          <w:szCs w:val="24"/>
        </w:rPr>
        <w:t>1:15</w:t>
      </w:r>
      <w:r w:rsidR="00AD7BB8" w:rsidRPr="002D0634">
        <w:rPr>
          <w:rFonts w:ascii="Franklin Gothic Book" w:hAnsi="Franklin Gothic Book" w:cs="Arial"/>
          <w:sz w:val="24"/>
          <w:szCs w:val="24"/>
        </w:rPr>
        <w:tab/>
        <w:t>Lunch</w:t>
      </w:r>
    </w:p>
    <w:p w14:paraId="3EB8EB5C" w14:textId="77777777" w:rsidR="003C39C2" w:rsidRPr="002D0634" w:rsidRDefault="00A5122A" w:rsidP="003C39C2">
      <w:pPr>
        <w:spacing w:line="240" w:lineRule="auto"/>
        <w:rPr>
          <w:rFonts w:ascii="Franklin Gothic Book" w:hAnsi="Franklin Gothic Book" w:cs="Arial"/>
          <w:sz w:val="24"/>
          <w:szCs w:val="24"/>
        </w:rPr>
      </w:pPr>
      <w:r w:rsidRPr="002D0634">
        <w:rPr>
          <w:rFonts w:ascii="Franklin Gothic Book" w:hAnsi="Franklin Gothic Book" w:cs="Arial"/>
          <w:sz w:val="24"/>
          <w:szCs w:val="24"/>
        </w:rPr>
        <w:t>1:15</w:t>
      </w:r>
      <w:r w:rsidR="00AD7BB8" w:rsidRPr="002D0634">
        <w:rPr>
          <w:rFonts w:ascii="Franklin Gothic Book" w:hAnsi="Franklin Gothic Book" w:cs="Arial"/>
          <w:sz w:val="24"/>
          <w:szCs w:val="24"/>
        </w:rPr>
        <w:t>-</w:t>
      </w:r>
      <w:r w:rsidRPr="002D0634">
        <w:rPr>
          <w:rFonts w:ascii="Franklin Gothic Book" w:hAnsi="Franklin Gothic Book" w:cs="Arial"/>
          <w:sz w:val="24"/>
          <w:szCs w:val="24"/>
        </w:rPr>
        <w:t>3</w:t>
      </w:r>
      <w:r w:rsidR="00AD7BB8" w:rsidRPr="002D0634">
        <w:rPr>
          <w:rFonts w:ascii="Franklin Gothic Book" w:hAnsi="Franklin Gothic Book" w:cs="Arial"/>
          <w:sz w:val="24"/>
          <w:szCs w:val="24"/>
        </w:rPr>
        <w:t>:</w:t>
      </w:r>
      <w:r w:rsidRPr="002D0634">
        <w:rPr>
          <w:rFonts w:ascii="Franklin Gothic Book" w:hAnsi="Franklin Gothic Book" w:cs="Arial"/>
          <w:sz w:val="24"/>
          <w:szCs w:val="24"/>
        </w:rPr>
        <w:t>00</w:t>
      </w:r>
      <w:r w:rsidR="00AD7BB8" w:rsidRPr="002D0634">
        <w:rPr>
          <w:rFonts w:ascii="Franklin Gothic Book" w:hAnsi="Franklin Gothic Book" w:cs="Arial"/>
          <w:sz w:val="24"/>
          <w:szCs w:val="24"/>
        </w:rPr>
        <w:t xml:space="preserve">     Panel Discussion</w:t>
      </w:r>
      <w:r w:rsidR="00655A7D" w:rsidRPr="002D0634">
        <w:rPr>
          <w:rFonts w:ascii="Franklin Gothic Book" w:hAnsi="Franklin Gothic Book" w:cs="Arial"/>
          <w:sz w:val="24"/>
          <w:szCs w:val="24"/>
        </w:rPr>
        <w:t xml:space="preserve">: </w:t>
      </w:r>
      <w:r w:rsidR="00AD7BB8" w:rsidRPr="002D0634">
        <w:rPr>
          <w:rFonts w:ascii="Franklin Gothic Book" w:hAnsi="Franklin Gothic Book" w:cs="Arial"/>
          <w:sz w:val="24"/>
          <w:szCs w:val="24"/>
        </w:rPr>
        <w:t xml:space="preserve">Migration, Health </w:t>
      </w:r>
      <w:r w:rsidR="003C50CB" w:rsidRPr="002D0634">
        <w:rPr>
          <w:rFonts w:ascii="Franklin Gothic Book" w:hAnsi="Franklin Gothic Book" w:cs="Arial"/>
          <w:sz w:val="24"/>
          <w:szCs w:val="24"/>
        </w:rPr>
        <w:t>and</w:t>
      </w:r>
      <w:r w:rsidR="00AD7BB8" w:rsidRPr="002D0634">
        <w:rPr>
          <w:rFonts w:ascii="Franklin Gothic Book" w:hAnsi="Franklin Gothic Book" w:cs="Arial"/>
          <w:sz w:val="24"/>
          <w:szCs w:val="24"/>
        </w:rPr>
        <w:t xml:space="preserve"> Development</w:t>
      </w:r>
    </w:p>
    <w:p w14:paraId="572A0C90" w14:textId="77777777" w:rsidR="000C6939" w:rsidRPr="002D0634" w:rsidRDefault="000C6939" w:rsidP="000C6939">
      <w:pPr>
        <w:pStyle w:val="ListParagraph"/>
        <w:numPr>
          <w:ilvl w:val="0"/>
          <w:numId w:val="1"/>
        </w:numPr>
        <w:rPr>
          <w:rFonts w:ascii="Franklin Gothic Book" w:hAnsi="Franklin Gothic Book" w:cs="Arial"/>
          <w:sz w:val="24"/>
          <w:szCs w:val="24"/>
        </w:rPr>
      </w:pPr>
      <w:proofErr w:type="spellStart"/>
      <w:r w:rsidRPr="002D0634">
        <w:rPr>
          <w:rFonts w:ascii="Franklin Gothic Book" w:hAnsi="Franklin Gothic Book" w:cs="Arial"/>
          <w:sz w:val="24"/>
          <w:szCs w:val="24"/>
        </w:rPr>
        <w:t>Hongyun</w:t>
      </w:r>
      <w:proofErr w:type="spellEnd"/>
      <w:r w:rsidRPr="002D0634">
        <w:rPr>
          <w:rFonts w:ascii="Franklin Gothic Book" w:hAnsi="Franklin Gothic Book" w:cs="Arial"/>
          <w:sz w:val="24"/>
          <w:szCs w:val="24"/>
        </w:rPr>
        <w:t xml:space="preserve"> Fu, PSI</w:t>
      </w:r>
      <w:r w:rsidR="002D0634" w:rsidRPr="002D0634">
        <w:rPr>
          <w:rFonts w:ascii="Franklin Gothic Book" w:hAnsi="Franklin Gothic Book" w:cs="Arial"/>
          <w:sz w:val="24"/>
          <w:szCs w:val="24"/>
        </w:rPr>
        <w:t>/China</w:t>
      </w:r>
      <w:r w:rsidRPr="002D0634">
        <w:rPr>
          <w:rFonts w:ascii="Franklin Gothic Book" w:hAnsi="Franklin Gothic Book" w:cs="Arial"/>
          <w:sz w:val="24"/>
          <w:szCs w:val="24"/>
        </w:rPr>
        <w:t>, Kunming, China</w:t>
      </w:r>
    </w:p>
    <w:p w14:paraId="0330D445" w14:textId="77777777" w:rsidR="002D0634" w:rsidRPr="002D0634" w:rsidRDefault="003C39C2" w:rsidP="002D0634">
      <w:pPr>
        <w:pStyle w:val="ListParagraph"/>
        <w:numPr>
          <w:ilvl w:val="0"/>
          <w:numId w:val="1"/>
        </w:numPr>
        <w:spacing w:line="240" w:lineRule="auto"/>
        <w:rPr>
          <w:rFonts w:ascii="Franklin Gothic Book" w:hAnsi="Franklin Gothic Book" w:cs="Arial"/>
          <w:sz w:val="24"/>
          <w:szCs w:val="24"/>
        </w:rPr>
      </w:pPr>
      <w:r w:rsidRPr="002D0634">
        <w:rPr>
          <w:rFonts w:ascii="Franklin Gothic Book" w:hAnsi="Franklin Gothic Book" w:cs="Arial"/>
          <w:sz w:val="24"/>
          <w:szCs w:val="24"/>
        </w:rPr>
        <w:t xml:space="preserve">Kim </w:t>
      </w:r>
      <w:proofErr w:type="spellStart"/>
      <w:r w:rsidR="00655A7D" w:rsidRPr="002D0634">
        <w:rPr>
          <w:rFonts w:ascii="Franklin Gothic Book" w:hAnsi="Franklin Gothic Book" w:cs="Arial"/>
          <w:sz w:val="24"/>
          <w:szCs w:val="24"/>
        </w:rPr>
        <w:t>Korinek</w:t>
      </w:r>
      <w:proofErr w:type="spellEnd"/>
      <w:r w:rsidR="003C50CB" w:rsidRPr="002D0634">
        <w:rPr>
          <w:rFonts w:ascii="Franklin Gothic Book" w:hAnsi="Franklin Gothic Book" w:cs="Arial"/>
          <w:sz w:val="24"/>
          <w:szCs w:val="24"/>
        </w:rPr>
        <w:t xml:space="preserve">, </w:t>
      </w:r>
      <w:r w:rsidR="00FA4450" w:rsidRPr="002D0634">
        <w:rPr>
          <w:rFonts w:ascii="Franklin Gothic Book" w:hAnsi="Franklin Gothic Book" w:cs="Arial"/>
          <w:sz w:val="24"/>
          <w:szCs w:val="24"/>
        </w:rPr>
        <w:t xml:space="preserve">Department of Sociology, </w:t>
      </w:r>
      <w:r w:rsidR="003C50CB" w:rsidRPr="002D0634">
        <w:rPr>
          <w:rFonts w:ascii="Franklin Gothic Book" w:hAnsi="Franklin Gothic Book" w:cs="Arial"/>
          <w:sz w:val="24"/>
          <w:szCs w:val="24"/>
        </w:rPr>
        <w:t>University of Utah</w:t>
      </w:r>
    </w:p>
    <w:p w14:paraId="034C1A63" w14:textId="77777777" w:rsidR="003C39C2" w:rsidRDefault="003C39C2" w:rsidP="003C39C2">
      <w:pPr>
        <w:pStyle w:val="ListParagraph"/>
        <w:numPr>
          <w:ilvl w:val="0"/>
          <w:numId w:val="1"/>
        </w:numPr>
        <w:spacing w:line="240" w:lineRule="auto"/>
        <w:rPr>
          <w:rFonts w:ascii="Franklin Gothic Book" w:hAnsi="Franklin Gothic Book" w:cs="Arial"/>
          <w:sz w:val="24"/>
          <w:szCs w:val="24"/>
        </w:rPr>
      </w:pPr>
      <w:r w:rsidRPr="002D0634">
        <w:rPr>
          <w:rFonts w:ascii="Franklin Gothic Book" w:hAnsi="Franklin Gothic Book" w:cs="Arial"/>
          <w:sz w:val="24"/>
          <w:szCs w:val="24"/>
        </w:rPr>
        <w:t xml:space="preserve">Zachary </w:t>
      </w:r>
      <w:r w:rsidR="00672060" w:rsidRPr="002D0634">
        <w:rPr>
          <w:rFonts w:ascii="Franklin Gothic Book" w:hAnsi="Franklin Gothic Book" w:cs="Arial"/>
          <w:sz w:val="24"/>
          <w:szCs w:val="24"/>
        </w:rPr>
        <w:t>Zimmer</w:t>
      </w:r>
      <w:r w:rsidR="003C50CB" w:rsidRPr="002D0634">
        <w:rPr>
          <w:rFonts w:ascii="Franklin Gothic Book" w:hAnsi="Franklin Gothic Book" w:cs="Arial"/>
          <w:sz w:val="24"/>
          <w:szCs w:val="24"/>
        </w:rPr>
        <w:t xml:space="preserve">, </w:t>
      </w:r>
      <w:r w:rsidR="002D0634" w:rsidRPr="002D0634">
        <w:rPr>
          <w:rFonts w:ascii="Franklin Gothic Book" w:hAnsi="Franklin Gothic Book" w:cs="Arial"/>
          <w:sz w:val="24"/>
          <w:szCs w:val="24"/>
        </w:rPr>
        <w:t xml:space="preserve">Department of Social and Behavioral Sciences, </w:t>
      </w:r>
      <w:r w:rsidR="003C50CB" w:rsidRPr="002D0634">
        <w:rPr>
          <w:rFonts w:ascii="Franklin Gothic Book" w:hAnsi="Franklin Gothic Book" w:cs="Arial"/>
          <w:sz w:val="24"/>
          <w:szCs w:val="24"/>
        </w:rPr>
        <w:t>University of San Francisco</w:t>
      </w:r>
    </w:p>
    <w:p w14:paraId="199CE7BD" w14:textId="77777777" w:rsidR="0088725C" w:rsidRDefault="0088725C" w:rsidP="0088725C">
      <w:pPr>
        <w:pStyle w:val="ListParagraph"/>
        <w:numPr>
          <w:ilvl w:val="0"/>
          <w:numId w:val="1"/>
        </w:numPr>
        <w:spacing w:line="240" w:lineRule="auto"/>
        <w:rPr>
          <w:rFonts w:ascii="Franklin Gothic Book" w:hAnsi="Franklin Gothic Book" w:cs="Arial"/>
          <w:sz w:val="24"/>
          <w:szCs w:val="24"/>
        </w:rPr>
      </w:pPr>
      <w:r>
        <w:rPr>
          <w:rFonts w:ascii="Franklin Gothic Book" w:hAnsi="Franklin Gothic Book" w:cs="Arial"/>
          <w:sz w:val="24"/>
          <w:szCs w:val="24"/>
        </w:rPr>
        <w:t>Ming Wen, Department of Sociology, University of Utah</w:t>
      </w:r>
    </w:p>
    <w:p w14:paraId="337308BC" w14:textId="77777777" w:rsidR="00AD7BB8" w:rsidRPr="002D0634" w:rsidRDefault="00655A7D" w:rsidP="003C39C2">
      <w:pPr>
        <w:pStyle w:val="ListParagraph"/>
        <w:numPr>
          <w:ilvl w:val="0"/>
          <w:numId w:val="1"/>
        </w:numPr>
        <w:spacing w:line="240" w:lineRule="auto"/>
        <w:rPr>
          <w:rFonts w:ascii="Franklin Gothic Book" w:hAnsi="Franklin Gothic Book" w:cs="Arial"/>
          <w:sz w:val="24"/>
          <w:szCs w:val="24"/>
        </w:rPr>
      </w:pPr>
      <w:r w:rsidRPr="002D0634">
        <w:rPr>
          <w:rFonts w:ascii="Franklin Gothic Book" w:hAnsi="Franklin Gothic Book" w:cs="Arial"/>
          <w:sz w:val="24"/>
          <w:szCs w:val="24"/>
        </w:rPr>
        <w:t>Sara Curran</w:t>
      </w:r>
      <w:r w:rsidR="003C39C2" w:rsidRPr="002D0634">
        <w:rPr>
          <w:rFonts w:ascii="Franklin Gothic Book" w:hAnsi="Franklin Gothic Book" w:cs="Arial"/>
          <w:sz w:val="24"/>
          <w:szCs w:val="24"/>
        </w:rPr>
        <w:t xml:space="preserve"> (Moderator)</w:t>
      </w:r>
      <w:r w:rsidR="003C50CB" w:rsidRPr="002D0634">
        <w:rPr>
          <w:rFonts w:ascii="Franklin Gothic Book" w:hAnsi="Franklin Gothic Book" w:cs="Arial"/>
          <w:sz w:val="24"/>
          <w:szCs w:val="24"/>
        </w:rPr>
        <w:t>, University of Washington</w:t>
      </w:r>
    </w:p>
    <w:p w14:paraId="5F22E6A9" w14:textId="77777777" w:rsidR="00AD7BB8" w:rsidRPr="002D0634" w:rsidRDefault="00A5122A" w:rsidP="00AD7BB8">
      <w:pPr>
        <w:spacing w:line="240" w:lineRule="auto"/>
        <w:rPr>
          <w:rFonts w:ascii="Franklin Gothic Book" w:hAnsi="Franklin Gothic Book" w:cs="Arial"/>
          <w:sz w:val="24"/>
          <w:szCs w:val="24"/>
        </w:rPr>
      </w:pPr>
      <w:r w:rsidRPr="002D0634">
        <w:rPr>
          <w:rFonts w:ascii="Franklin Gothic Book" w:hAnsi="Franklin Gothic Book" w:cs="Arial"/>
          <w:sz w:val="24"/>
          <w:szCs w:val="24"/>
        </w:rPr>
        <w:t>3:00-3:15</w:t>
      </w:r>
      <w:r w:rsidR="00AD7BB8" w:rsidRPr="002D0634">
        <w:rPr>
          <w:rFonts w:ascii="Franklin Gothic Book" w:hAnsi="Franklin Gothic Book" w:cs="Arial"/>
          <w:sz w:val="24"/>
          <w:szCs w:val="24"/>
        </w:rPr>
        <w:tab/>
      </w:r>
      <w:r w:rsidR="001D22E8" w:rsidRPr="002D0634">
        <w:rPr>
          <w:rFonts w:ascii="Franklin Gothic Book" w:hAnsi="Franklin Gothic Book" w:cs="Arial"/>
          <w:sz w:val="24"/>
          <w:szCs w:val="24"/>
        </w:rPr>
        <w:t xml:space="preserve">Tea &amp; </w:t>
      </w:r>
      <w:r w:rsidR="00AD7BB8" w:rsidRPr="002D0634">
        <w:rPr>
          <w:rFonts w:ascii="Franklin Gothic Book" w:hAnsi="Franklin Gothic Book" w:cs="Arial"/>
          <w:sz w:val="24"/>
          <w:szCs w:val="24"/>
        </w:rPr>
        <w:t>Coffee break</w:t>
      </w:r>
    </w:p>
    <w:p w14:paraId="58F7CB44" w14:textId="77777777" w:rsidR="00AD7BB8" w:rsidRPr="002D0634" w:rsidRDefault="00A5122A" w:rsidP="0098165C">
      <w:pPr>
        <w:spacing w:line="240" w:lineRule="auto"/>
        <w:ind w:left="1440" w:hanging="1440"/>
        <w:rPr>
          <w:rFonts w:ascii="Franklin Gothic Book" w:hAnsi="Franklin Gothic Book" w:cs="Arial"/>
          <w:sz w:val="24"/>
          <w:szCs w:val="24"/>
        </w:rPr>
      </w:pPr>
      <w:r w:rsidRPr="002D0634">
        <w:rPr>
          <w:rFonts w:ascii="Franklin Gothic Book" w:hAnsi="Franklin Gothic Book" w:cs="Arial"/>
          <w:sz w:val="24"/>
          <w:szCs w:val="24"/>
        </w:rPr>
        <w:t>3:15-</w:t>
      </w:r>
      <w:r w:rsidR="000C6939" w:rsidRPr="002D0634">
        <w:rPr>
          <w:rFonts w:ascii="Franklin Gothic Book" w:hAnsi="Franklin Gothic Book" w:cs="Arial"/>
          <w:sz w:val="24"/>
          <w:szCs w:val="24"/>
        </w:rPr>
        <w:t>5</w:t>
      </w:r>
      <w:r w:rsidR="00AD7BB8" w:rsidRPr="002D0634">
        <w:rPr>
          <w:rFonts w:ascii="Franklin Gothic Book" w:hAnsi="Franklin Gothic Book" w:cs="Arial"/>
          <w:sz w:val="24"/>
          <w:szCs w:val="24"/>
        </w:rPr>
        <w:t>:</w:t>
      </w:r>
      <w:r w:rsidR="000C6939" w:rsidRPr="002D0634">
        <w:rPr>
          <w:rFonts w:ascii="Franklin Gothic Book" w:hAnsi="Franklin Gothic Book" w:cs="Arial"/>
          <w:sz w:val="24"/>
          <w:szCs w:val="24"/>
        </w:rPr>
        <w:t>00</w:t>
      </w:r>
      <w:r w:rsidR="00AD7BB8" w:rsidRPr="002D0634">
        <w:rPr>
          <w:rFonts w:ascii="Franklin Gothic Book" w:hAnsi="Franklin Gothic Book" w:cs="Arial"/>
          <w:sz w:val="24"/>
          <w:szCs w:val="24"/>
        </w:rPr>
        <w:tab/>
      </w:r>
      <w:proofErr w:type="gramStart"/>
      <w:r w:rsidR="00AD7BB8" w:rsidRPr="002D0634">
        <w:rPr>
          <w:rFonts w:ascii="Franklin Gothic Book" w:hAnsi="Franklin Gothic Book" w:cs="Arial"/>
          <w:sz w:val="24"/>
          <w:szCs w:val="24"/>
        </w:rPr>
        <w:t>Break</w:t>
      </w:r>
      <w:proofErr w:type="gramEnd"/>
      <w:r w:rsidR="00AD7BB8" w:rsidRPr="002D0634">
        <w:rPr>
          <w:rFonts w:ascii="Franklin Gothic Book" w:hAnsi="Franklin Gothic Book" w:cs="Arial"/>
          <w:sz w:val="24"/>
          <w:szCs w:val="24"/>
        </w:rPr>
        <w:t xml:space="preserve"> out session</w:t>
      </w:r>
      <w:r w:rsidR="003C39C2" w:rsidRPr="002D0634">
        <w:rPr>
          <w:rFonts w:ascii="Franklin Gothic Book" w:hAnsi="Franklin Gothic Book" w:cs="Arial"/>
          <w:sz w:val="24"/>
          <w:szCs w:val="24"/>
        </w:rPr>
        <w:t xml:space="preserve">: </w:t>
      </w:r>
      <w:r w:rsidR="00AD7BB8" w:rsidRPr="002D0634">
        <w:rPr>
          <w:rFonts w:ascii="Franklin Gothic Book" w:hAnsi="Franklin Gothic Book" w:cs="Arial"/>
          <w:sz w:val="24"/>
          <w:szCs w:val="24"/>
        </w:rPr>
        <w:t xml:space="preserve">Research priorities &amp; </w:t>
      </w:r>
      <w:r w:rsidR="003C39C2" w:rsidRPr="002D0634">
        <w:rPr>
          <w:rFonts w:ascii="Franklin Gothic Book" w:hAnsi="Franklin Gothic Book" w:cs="Arial"/>
          <w:sz w:val="24"/>
          <w:szCs w:val="24"/>
        </w:rPr>
        <w:t xml:space="preserve">research </w:t>
      </w:r>
      <w:r w:rsidR="00AD7BB8" w:rsidRPr="002D0634">
        <w:rPr>
          <w:rFonts w:ascii="Franklin Gothic Book" w:hAnsi="Franklin Gothic Book" w:cs="Arial"/>
          <w:sz w:val="24"/>
          <w:szCs w:val="24"/>
        </w:rPr>
        <w:t xml:space="preserve">questions </w:t>
      </w:r>
      <w:r w:rsidR="00EC2EF7">
        <w:rPr>
          <w:rFonts w:ascii="Franklin Gothic Book" w:hAnsi="Franklin Gothic Book" w:cs="Arial"/>
          <w:sz w:val="24"/>
          <w:szCs w:val="24"/>
        </w:rPr>
        <w:t>around</w:t>
      </w:r>
      <w:r w:rsidRPr="002D0634">
        <w:rPr>
          <w:rFonts w:ascii="Franklin Gothic Book" w:hAnsi="Franklin Gothic Book" w:cs="Arial"/>
          <w:sz w:val="24"/>
          <w:szCs w:val="24"/>
        </w:rPr>
        <w:t xml:space="preserve"> </w:t>
      </w:r>
      <w:r w:rsidR="00AD7BB8" w:rsidRPr="002D0634">
        <w:rPr>
          <w:rFonts w:ascii="Franklin Gothic Book" w:hAnsi="Franklin Gothic Book" w:cs="Arial"/>
          <w:sz w:val="24"/>
          <w:szCs w:val="24"/>
        </w:rPr>
        <w:t xml:space="preserve">health </w:t>
      </w:r>
      <w:r w:rsidRPr="002D0634">
        <w:rPr>
          <w:rFonts w:ascii="Franklin Gothic Book" w:hAnsi="Franklin Gothic Book" w:cs="Arial"/>
          <w:sz w:val="24"/>
          <w:szCs w:val="24"/>
        </w:rPr>
        <w:t>&amp;</w:t>
      </w:r>
      <w:r w:rsidR="00AD7BB8" w:rsidRPr="002D0634">
        <w:rPr>
          <w:rFonts w:ascii="Franklin Gothic Book" w:hAnsi="Franklin Gothic Book" w:cs="Arial"/>
          <w:sz w:val="24"/>
          <w:szCs w:val="24"/>
        </w:rPr>
        <w:t xml:space="preserve"> migration in the</w:t>
      </w:r>
      <w:r w:rsidR="003C39C2" w:rsidRPr="002D0634">
        <w:rPr>
          <w:rFonts w:ascii="Franklin Gothic Book" w:hAnsi="Franklin Gothic Book" w:cs="Arial"/>
          <w:sz w:val="24"/>
          <w:szCs w:val="24"/>
        </w:rPr>
        <w:t xml:space="preserve"> Greater Mekong </w:t>
      </w:r>
      <w:proofErr w:type="spellStart"/>
      <w:r w:rsidR="003C39C2" w:rsidRPr="002D0634">
        <w:rPr>
          <w:rFonts w:ascii="Franklin Gothic Book" w:hAnsi="Franklin Gothic Book" w:cs="Arial"/>
          <w:sz w:val="24"/>
          <w:szCs w:val="24"/>
        </w:rPr>
        <w:t>Subregion</w:t>
      </w:r>
      <w:proofErr w:type="spellEnd"/>
    </w:p>
    <w:p w14:paraId="353DE2CB" w14:textId="77777777" w:rsidR="00F8246A" w:rsidRDefault="00F8246A">
      <w:pPr>
        <w:rPr>
          <w:rFonts w:ascii="Franklin Gothic Book" w:hAnsi="Franklin Gothic Book" w:cs="Arial"/>
          <w:sz w:val="24"/>
          <w:szCs w:val="24"/>
        </w:rPr>
      </w:pPr>
    </w:p>
    <w:p w14:paraId="22325F96" w14:textId="77777777" w:rsidR="00F8246A" w:rsidRDefault="00F8246A">
      <w:pPr>
        <w:rPr>
          <w:rFonts w:ascii="Franklin Gothic Book" w:hAnsi="Franklin Gothic Book" w:cs="Arial"/>
          <w:sz w:val="24"/>
          <w:szCs w:val="24"/>
        </w:rPr>
      </w:pPr>
    </w:p>
    <w:p w14:paraId="0189CF2B" w14:textId="77777777" w:rsidR="00A5122A" w:rsidRPr="002D0634" w:rsidRDefault="00A5122A">
      <w:pPr>
        <w:rPr>
          <w:rFonts w:ascii="Franklin Gothic Book" w:hAnsi="Franklin Gothic Book" w:cs="Arial"/>
          <w:b/>
          <w:sz w:val="24"/>
          <w:szCs w:val="24"/>
        </w:rPr>
      </w:pPr>
      <w:r w:rsidRPr="002D0634">
        <w:rPr>
          <w:rFonts w:ascii="Franklin Gothic Book" w:hAnsi="Franklin Gothic Book" w:cs="Arial"/>
          <w:b/>
          <w:sz w:val="24"/>
          <w:szCs w:val="24"/>
        </w:rPr>
        <w:t>Friday, May 10</w:t>
      </w:r>
      <w:r w:rsidR="003C50CB" w:rsidRPr="002D0634">
        <w:rPr>
          <w:rFonts w:ascii="Franklin Gothic Book" w:hAnsi="Franklin Gothic Book" w:cs="Arial"/>
          <w:b/>
          <w:sz w:val="24"/>
          <w:szCs w:val="24"/>
        </w:rPr>
        <w:t xml:space="preserve"> </w:t>
      </w:r>
      <w:r w:rsidR="003C50CB" w:rsidRPr="002D0634">
        <w:rPr>
          <w:rFonts w:ascii="Franklin Gothic Book" w:hAnsi="Franklin Gothic Book" w:cs="Arial"/>
          <w:sz w:val="24"/>
          <w:szCs w:val="24"/>
        </w:rPr>
        <w:t>(Location: Officers Club, Fort Douglas, University of Utah campus)</w:t>
      </w:r>
    </w:p>
    <w:p w14:paraId="1EDD57A6" w14:textId="77777777" w:rsidR="00A5122A" w:rsidRPr="002D0634" w:rsidRDefault="00A5122A">
      <w:pPr>
        <w:rPr>
          <w:rFonts w:ascii="Franklin Gothic Book" w:hAnsi="Franklin Gothic Book" w:cs="Arial"/>
          <w:sz w:val="24"/>
          <w:szCs w:val="24"/>
        </w:rPr>
      </w:pPr>
      <w:r w:rsidRPr="002D0634">
        <w:rPr>
          <w:rFonts w:ascii="Franklin Gothic Book" w:hAnsi="Franklin Gothic Book" w:cs="Arial"/>
          <w:sz w:val="24"/>
          <w:szCs w:val="24"/>
        </w:rPr>
        <w:t>9:00-1</w:t>
      </w:r>
      <w:r w:rsidR="00D070EA" w:rsidRPr="002D0634">
        <w:rPr>
          <w:rFonts w:ascii="Franklin Gothic Book" w:hAnsi="Franklin Gothic Book" w:cs="Arial"/>
          <w:sz w:val="24"/>
          <w:szCs w:val="24"/>
        </w:rPr>
        <w:t>0</w:t>
      </w:r>
      <w:r w:rsidRPr="002D0634">
        <w:rPr>
          <w:rFonts w:ascii="Franklin Gothic Book" w:hAnsi="Franklin Gothic Book" w:cs="Arial"/>
          <w:sz w:val="24"/>
          <w:szCs w:val="24"/>
        </w:rPr>
        <w:t>:</w:t>
      </w:r>
      <w:r w:rsidR="000C6939" w:rsidRPr="002D0634">
        <w:rPr>
          <w:rFonts w:ascii="Franklin Gothic Book" w:hAnsi="Franklin Gothic Book" w:cs="Arial"/>
          <w:sz w:val="24"/>
          <w:szCs w:val="24"/>
        </w:rPr>
        <w:t>0</w:t>
      </w:r>
      <w:r w:rsidR="00D070EA" w:rsidRPr="002D0634">
        <w:rPr>
          <w:rFonts w:ascii="Franklin Gothic Book" w:hAnsi="Franklin Gothic Book" w:cs="Arial"/>
          <w:sz w:val="24"/>
          <w:szCs w:val="24"/>
        </w:rPr>
        <w:t>0</w:t>
      </w:r>
      <w:r w:rsidRPr="002D0634">
        <w:rPr>
          <w:rFonts w:ascii="Franklin Gothic Book" w:hAnsi="Franklin Gothic Book" w:cs="Arial"/>
          <w:sz w:val="24"/>
          <w:szCs w:val="24"/>
        </w:rPr>
        <w:tab/>
        <w:t xml:space="preserve">Small groups report </w:t>
      </w:r>
      <w:r w:rsidR="003C39C2" w:rsidRPr="002D0634">
        <w:rPr>
          <w:rFonts w:ascii="Franklin Gothic Book" w:hAnsi="Franklin Gothic Book" w:cs="Arial"/>
          <w:sz w:val="24"/>
          <w:szCs w:val="24"/>
        </w:rPr>
        <w:t xml:space="preserve">on </w:t>
      </w:r>
      <w:r w:rsidRPr="002D0634">
        <w:rPr>
          <w:rFonts w:ascii="Franklin Gothic Book" w:hAnsi="Franklin Gothic Book" w:cs="Arial"/>
          <w:sz w:val="24"/>
          <w:szCs w:val="24"/>
        </w:rPr>
        <w:t>research priorities</w:t>
      </w:r>
      <w:r w:rsidR="001D22E8" w:rsidRPr="002D0634">
        <w:rPr>
          <w:rFonts w:ascii="Franklin Gothic Book" w:hAnsi="Franklin Gothic Book" w:cs="Arial"/>
          <w:sz w:val="24"/>
          <w:szCs w:val="24"/>
        </w:rPr>
        <w:t xml:space="preserve"> &amp; ideas </w:t>
      </w:r>
      <w:r w:rsidRPr="002D0634">
        <w:rPr>
          <w:rFonts w:ascii="Franklin Gothic Book" w:hAnsi="Franklin Gothic Book" w:cs="Arial"/>
          <w:sz w:val="24"/>
          <w:szCs w:val="24"/>
        </w:rPr>
        <w:t xml:space="preserve">to </w:t>
      </w:r>
      <w:r w:rsidR="003C39C2" w:rsidRPr="002D0634">
        <w:rPr>
          <w:rFonts w:ascii="Franklin Gothic Book" w:hAnsi="Franklin Gothic Book" w:cs="Arial"/>
          <w:sz w:val="24"/>
          <w:szCs w:val="24"/>
        </w:rPr>
        <w:t xml:space="preserve">full </w:t>
      </w:r>
      <w:r w:rsidRPr="002D0634">
        <w:rPr>
          <w:rFonts w:ascii="Franklin Gothic Book" w:hAnsi="Franklin Gothic Book" w:cs="Arial"/>
          <w:sz w:val="24"/>
          <w:szCs w:val="24"/>
        </w:rPr>
        <w:t>group</w:t>
      </w:r>
    </w:p>
    <w:p w14:paraId="2C784988" w14:textId="77777777" w:rsidR="003C50CB" w:rsidRPr="002D0634" w:rsidRDefault="00D070EA">
      <w:pPr>
        <w:rPr>
          <w:rFonts w:ascii="Franklin Gothic Book" w:hAnsi="Franklin Gothic Book" w:cs="Arial"/>
          <w:sz w:val="24"/>
          <w:szCs w:val="24"/>
        </w:rPr>
      </w:pPr>
      <w:r w:rsidRPr="002D0634">
        <w:rPr>
          <w:rFonts w:ascii="Franklin Gothic Book" w:hAnsi="Franklin Gothic Book" w:cs="Arial"/>
          <w:sz w:val="24"/>
          <w:szCs w:val="24"/>
        </w:rPr>
        <w:t>10</w:t>
      </w:r>
      <w:r w:rsidR="00A5122A" w:rsidRPr="002D0634">
        <w:rPr>
          <w:rFonts w:ascii="Franklin Gothic Book" w:hAnsi="Franklin Gothic Book" w:cs="Arial"/>
          <w:sz w:val="24"/>
          <w:szCs w:val="24"/>
        </w:rPr>
        <w:t>:</w:t>
      </w:r>
      <w:r w:rsidR="000C6939" w:rsidRPr="002D0634">
        <w:rPr>
          <w:rFonts w:ascii="Franklin Gothic Book" w:hAnsi="Franklin Gothic Book" w:cs="Arial"/>
          <w:sz w:val="24"/>
          <w:szCs w:val="24"/>
        </w:rPr>
        <w:t>0</w:t>
      </w:r>
      <w:r w:rsidRPr="002D0634">
        <w:rPr>
          <w:rFonts w:ascii="Franklin Gothic Book" w:hAnsi="Franklin Gothic Book" w:cs="Arial"/>
          <w:sz w:val="24"/>
          <w:szCs w:val="24"/>
        </w:rPr>
        <w:t>0</w:t>
      </w:r>
      <w:r w:rsidR="00A5122A" w:rsidRPr="002D0634">
        <w:rPr>
          <w:rFonts w:ascii="Franklin Gothic Book" w:hAnsi="Franklin Gothic Book" w:cs="Arial"/>
          <w:sz w:val="24"/>
          <w:szCs w:val="24"/>
        </w:rPr>
        <w:t>-1</w:t>
      </w:r>
      <w:r w:rsidR="000C6939" w:rsidRPr="002D0634">
        <w:rPr>
          <w:rFonts w:ascii="Franklin Gothic Book" w:hAnsi="Franklin Gothic Book" w:cs="Arial"/>
          <w:sz w:val="24"/>
          <w:szCs w:val="24"/>
        </w:rPr>
        <w:t>1</w:t>
      </w:r>
      <w:r w:rsidR="00A5122A" w:rsidRPr="002D0634">
        <w:rPr>
          <w:rFonts w:ascii="Franklin Gothic Book" w:hAnsi="Franklin Gothic Book" w:cs="Arial"/>
          <w:sz w:val="24"/>
          <w:szCs w:val="24"/>
        </w:rPr>
        <w:t>:</w:t>
      </w:r>
      <w:r w:rsidR="000C6939" w:rsidRPr="002D0634">
        <w:rPr>
          <w:rFonts w:ascii="Franklin Gothic Book" w:hAnsi="Franklin Gothic Book" w:cs="Arial"/>
          <w:sz w:val="24"/>
          <w:szCs w:val="24"/>
        </w:rPr>
        <w:t>3</w:t>
      </w:r>
      <w:r w:rsidRPr="002D0634">
        <w:rPr>
          <w:rFonts w:ascii="Franklin Gothic Book" w:hAnsi="Franklin Gothic Book" w:cs="Arial"/>
          <w:sz w:val="24"/>
          <w:szCs w:val="24"/>
        </w:rPr>
        <w:t>0</w:t>
      </w:r>
      <w:r w:rsidR="00A5122A" w:rsidRPr="002D0634">
        <w:rPr>
          <w:rFonts w:ascii="Franklin Gothic Book" w:hAnsi="Franklin Gothic Book" w:cs="Arial"/>
          <w:sz w:val="24"/>
          <w:szCs w:val="24"/>
        </w:rPr>
        <w:tab/>
        <w:t>Keynote Lecture II</w:t>
      </w:r>
      <w:r w:rsidR="003C39C2" w:rsidRPr="002D0634">
        <w:rPr>
          <w:rFonts w:ascii="Franklin Gothic Book" w:hAnsi="Franklin Gothic Book" w:cs="Arial"/>
          <w:sz w:val="24"/>
          <w:szCs w:val="24"/>
        </w:rPr>
        <w:t xml:space="preserve">: </w:t>
      </w:r>
    </w:p>
    <w:p w14:paraId="1DA9BDAA" w14:textId="77777777" w:rsidR="00A5122A" w:rsidRPr="002D0634" w:rsidRDefault="003C39C2" w:rsidP="0098165C">
      <w:pPr>
        <w:ind w:left="1440"/>
        <w:rPr>
          <w:rFonts w:ascii="Franklin Gothic Book" w:hAnsi="Franklin Gothic Book" w:cs="Arial"/>
          <w:sz w:val="24"/>
          <w:szCs w:val="24"/>
        </w:rPr>
      </w:pPr>
      <w:r w:rsidRPr="002D0634">
        <w:rPr>
          <w:rFonts w:ascii="Franklin Gothic Book" w:hAnsi="Franklin Gothic Book" w:cs="Arial"/>
          <w:sz w:val="24"/>
          <w:szCs w:val="24"/>
        </w:rPr>
        <w:t>“M</w:t>
      </w:r>
      <w:r w:rsidR="00A5122A" w:rsidRPr="002D0634">
        <w:rPr>
          <w:rFonts w:ascii="Franklin Gothic Book" w:hAnsi="Franklin Gothic Book" w:cs="Arial"/>
          <w:sz w:val="24"/>
          <w:szCs w:val="24"/>
        </w:rPr>
        <w:t>easuring Health</w:t>
      </w:r>
      <w:r w:rsidR="00BE69A9" w:rsidRPr="002D0634">
        <w:rPr>
          <w:rFonts w:ascii="Franklin Gothic Book" w:hAnsi="Franklin Gothic Book" w:cs="Arial"/>
          <w:sz w:val="24"/>
          <w:szCs w:val="24"/>
        </w:rPr>
        <w:t>: What and How</w:t>
      </w:r>
      <w:r w:rsidR="00A5122A" w:rsidRPr="002D0634">
        <w:rPr>
          <w:rFonts w:ascii="Franklin Gothic Book" w:hAnsi="Franklin Gothic Book" w:cs="Arial"/>
          <w:sz w:val="24"/>
          <w:szCs w:val="24"/>
        </w:rPr>
        <w:t>,</w:t>
      </w:r>
      <w:r w:rsidRPr="002D0634">
        <w:rPr>
          <w:rFonts w:ascii="Franklin Gothic Book" w:hAnsi="Franklin Gothic Book" w:cs="Arial"/>
          <w:sz w:val="24"/>
          <w:szCs w:val="24"/>
        </w:rPr>
        <w:t>”</w:t>
      </w:r>
      <w:r w:rsidR="00A5122A" w:rsidRPr="002D0634">
        <w:rPr>
          <w:rFonts w:ascii="Franklin Gothic Book" w:hAnsi="Franklin Gothic Book" w:cs="Arial"/>
          <w:sz w:val="24"/>
          <w:szCs w:val="24"/>
        </w:rPr>
        <w:t xml:space="preserve"> Eileen </w:t>
      </w:r>
      <w:proofErr w:type="spellStart"/>
      <w:r w:rsidR="00A5122A" w:rsidRPr="002D0634">
        <w:rPr>
          <w:rFonts w:ascii="Franklin Gothic Book" w:hAnsi="Franklin Gothic Book" w:cs="Arial"/>
          <w:sz w:val="24"/>
          <w:szCs w:val="24"/>
        </w:rPr>
        <w:t>Crimmins</w:t>
      </w:r>
      <w:proofErr w:type="spellEnd"/>
      <w:r w:rsidR="00BE69A9" w:rsidRPr="002D0634">
        <w:rPr>
          <w:rFonts w:ascii="Franklin Gothic Book" w:hAnsi="Franklin Gothic Book" w:cs="Arial"/>
          <w:sz w:val="24"/>
          <w:szCs w:val="24"/>
        </w:rPr>
        <w:t>, University of Southern California, Davis School of Gerontology</w:t>
      </w:r>
      <w:r w:rsidR="00655A7D" w:rsidRPr="002D0634">
        <w:rPr>
          <w:rFonts w:ascii="Franklin Gothic Book" w:hAnsi="Franklin Gothic Book" w:cs="Arial"/>
          <w:sz w:val="24"/>
          <w:szCs w:val="24"/>
        </w:rPr>
        <w:t xml:space="preserve"> (Introduc</w:t>
      </w:r>
      <w:r w:rsidRPr="002D0634">
        <w:rPr>
          <w:rFonts w:ascii="Franklin Gothic Book" w:hAnsi="Franklin Gothic Book" w:cs="Arial"/>
          <w:sz w:val="24"/>
          <w:szCs w:val="24"/>
        </w:rPr>
        <w:t>tion</w:t>
      </w:r>
      <w:r w:rsidR="000C6939" w:rsidRPr="002D0634">
        <w:rPr>
          <w:rFonts w:ascii="Franklin Gothic Book" w:hAnsi="Franklin Gothic Book" w:cs="Arial"/>
          <w:sz w:val="24"/>
          <w:szCs w:val="24"/>
        </w:rPr>
        <w:t xml:space="preserve"> by Steve Reynolds</w:t>
      </w:r>
      <w:r w:rsidR="00655A7D" w:rsidRPr="002D0634">
        <w:rPr>
          <w:rFonts w:ascii="Franklin Gothic Book" w:hAnsi="Franklin Gothic Book" w:cs="Arial"/>
          <w:sz w:val="24"/>
          <w:szCs w:val="24"/>
        </w:rPr>
        <w:t>)</w:t>
      </w:r>
    </w:p>
    <w:p w14:paraId="13DDD706" w14:textId="77777777" w:rsidR="003C49D6" w:rsidRPr="002D0634" w:rsidRDefault="003C49D6" w:rsidP="0098165C">
      <w:pPr>
        <w:ind w:left="1440"/>
        <w:rPr>
          <w:rFonts w:ascii="Franklin Gothic Book" w:hAnsi="Franklin Gothic Book" w:cs="Arial"/>
          <w:i/>
          <w:sz w:val="24"/>
          <w:szCs w:val="24"/>
        </w:rPr>
      </w:pPr>
      <w:r w:rsidRPr="002D0634">
        <w:rPr>
          <w:rFonts w:ascii="Franklin Gothic Book" w:hAnsi="Franklin Gothic Book" w:cs="Arial"/>
          <w:i/>
          <w:sz w:val="24"/>
          <w:szCs w:val="24"/>
        </w:rPr>
        <w:t xml:space="preserve">Dr. </w:t>
      </w:r>
      <w:proofErr w:type="spellStart"/>
      <w:r w:rsidRPr="002D0634">
        <w:rPr>
          <w:rFonts w:ascii="Franklin Gothic Book" w:hAnsi="Franklin Gothic Book" w:cs="Arial"/>
          <w:i/>
          <w:sz w:val="24"/>
          <w:szCs w:val="24"/>
        </w:rPr>
        <w:t>Crimmins</w:t>
      </w:r>
      <w:proofErr w:type="spellEnd"/>
      <w:r w:rsidRPr="002D0634">
        <w:rPr>
          <w:rFonts w:ascii="Franklin Gothic Book" w:hAnsi="Franklin Gothic Book" w:cs="Arial"/>
          <w:i/>
          <w:sz w:val="24"/>
          <w:szCs w:val="24"/>
        </w:rPr>
        <w:t xml:space="preserve">’ remarks </w:t>
      </w:r>
      <w:r w:rsidR="008B4F5E" w:rsidRPr="002D0634">
        <w:rPr>
          <w:rFonts w:ascii="Franklin Gothic Book" w:hAnsi="Franklin Gothic Book" w:cs="Arial"/>
          <w:i/>
          <w:sz w:val="24"/>
          <w:szCs w:val="24"/>
        </w:rPr>
        <w:t>will address</w:t>
      </w:r>
      <w:r w:rsidR="00A16D74" w:rsidRPr="002D0634">
        <w:rPr>
          <w:rFonts w:ascii="Franklin Gothic Book" w:hAnsi="Franklin Gothic Book"/>
          <w:i/>
          <w:sz w:val="24"/>
          <w:szCs w:val="24"/>
        </w:rPr>
        <w:t xml:space="preserve"> important dimensions of health and approaches to measurement.  </w:t>
      </w:r>
      <w:r w:rsidR="008B4F5E" w:rsidRPr="002D0634">
        <w:rPr>
          <w:rFonts w:ascii="Franklin Gothic Book" w:hAnsi="Franklin Gothic Book"/>
          <w:i/>
          <w:sz w:val="24"/>
          <w:szCs w:val="24"/>
        </w:rPr>
        <w:t>M</w:t>
      </w:r>
      <w:r w:rsidR="00A16D74" w:rsidRPr="002D0634">
        <w:rPr>
          <w:rFonts w:ascii="Franklin Gothic Book" w:hAnsi="Franklin Gothic Book"/>
          <w:i/>
          <w:sz w:val="24"/>
          <w:szCs w:val="24"/>
        </w:rPr>
        <w:t>ulti</w:t>
      </w:r>
      <w:r w:rsidR="008B4F5E" w:rsidRPr="002D0634">
        <w:rPr>
          <w:rFonts w:ascii="Franklin Gothic Book" w:hAnsi="Franklin Gothic Book"/>
          <w:i/>
          <w:sz w:val="24"/>
          <w:szCs w:val="24"/>
        </w:rPr>
        <w:t xml:space="preserve">ple </w:t>
      </w:r>
      <w:r w:rsidR="00A16D74" w:rsidRPr="002D0634">
        <w:rPr>
          <w:rFonts w:ascii="Franklin Gothic Book" w:hAnsi="Franklin Gothic Book"/>
          <w:i/>
          <w:sz w:val="24"/>
          <w:szCs w:val="24"/>
        </w:rPr>
        <w:t xml:space="preserve">dimensions of health across the age-range will be discussed.  </w:t>
      </w:r>
      <w:proofErr w:type="gramStart"/>
      <w:r w:rsidR="00A16D74" w:rsidRPr="002D0634">
        <w:rPr>
          <w:rFonts w:ascii="Franklin Gothic Book" w:hAnsi="Franklin Gothic Book"/>
          <w:i/>
          <w:sz w:val="24"/>
          <w:szCs w:val="24"/>
        </w:rPr>
        <w:t>Some aspects of health must be reported by subjects</w:t>
      </w:r>
      <w:proofErr w:type="gramEnd"/>
      <w:r w:rsidR="008B4F5E" w:rsidRPr="002D0634">
        <w:rPr>
          <w:rFonts w:ascii="Franklin Gothic Book" w:hAnsi="Franklin Gothic Book"/>
          <w:i/>
          <w:sz w:val="24"/>
          <w:szCs w:val="24"/>
        </w:rPr>
        <w:t>,</w:t>
      </w:r>
      <w:r w:rsidR="00A16D74" w:rsidRPr="002D0634">
        <w:rPr>
          <w:rFonts w:ascii="Franklin Gothic Book" w:hAnsi="Franklin Gothic Book"/>
          <w:i/>
          <w:sz w:val="24"/>
          <w:szCs w:val="24"/>
        </w:rPr>
        <w:t xml:space="preserve"> as no one else has the knowledge to report on them.  Other aspects of health need to be measured</w:t>
      </w:r>
      <w:r w:rsidR="008B4F5E" w:rsidRPr="002D0634">
        <w:rPr>
          <w:rFonts w:ascii="Franklin Gothic Book" w:hAnsi="Franklin Gothic Book"/>
          <w:i/>
          <w:sz w:val="24"/>
          <w:szCs w:val="24"/>
        </w:rPr>
        <w:t>,</w:t>
      </w:r>
      <w:r w:rsidR="00A16D74" w:rsidRPr="002D0634">
        <w:rPr>
          <w:rFonts w:ascii="Franklin Gothic Book" w:hAnsi="Franklin Gothic Book"/>
          <w:i/>
          <w:sz w:val="24"/>
          <w:szCs w:val="24"/>
        </w:rPr>
        <w:t xml:space="preserve"> as </w:t>
      </w:r>
      <w:r w:rsidR="008B4F5E" w:rsidRPr="002D0634">
        <w:rPr>
          <w:rFonts w:ascii="Franklin Gothic Book" w:hAnsi="Franklin Gothic Book"/>
          <w:i/>
          <w:sz w:val="24"/>
          <w:szCs w:val="24"/>
        </w:rPr>
        <w:t>subjects</w:t>
      </w:r>
      <w:r w:rsidR="00A16D74" w:rsidRPr="002D0634">
        <w:rPr>
          <w:rFonts w:ascii="Franklin Gothic Book" w:hAnsi="Franklin Gothic Book"/>
          <w:i/>
          <w:sz w:val="24"/>
          <w:szCs w:val="24"/>
        </w:rPr>
        <w:t xml:space="preserve"> do not have the information to report validly and reliably.  Potential methods for field collection vary with the setting, the design of the study, and the expertise of staff.  Expanding the measured dimensions of health allows insight into the processes of health change and health differences</w:t>
      </w:r>
      <w:r w:rsidR="008B4F5E" w:rsidRPr="002D0634">
        <w:rPr>
          <w:rFonts w:ascii="Franklin Gothic Book" w:hAnsi="Franklin Gothic Book"/>
          <w:i/>
          <w:sz w:val="24"/>
          <w:szCs w:val="24"/>
        </w:rPr>
        <w:t>.</w:t>
      </w:r>
    </w:p>
    <w:p w14:paraId="408EBC1C" w14:textId="77777777" w:rsidR="00A5122A" w:rsidRPr="002D0634" w:rsidRDefault="00A5122A">
      <w:pPr>
        <w:rPr>
          <w:rFonts w:ascii="Franklin Gothic Book" w:hAnsi="Franklin Gothic Book" w:cs="Arial"/>
          <w:sz w:val="24"/>
          <w:szCs w:val="24"/>
        </w:rPr>
      </w:pPr>
      <w:r w:rsidRPr="002D0634">
        <w:rPr>
          <w:rFonts w:ascii="Franklin Gothic Book" w:hAnsi="Franklin Gothic Book" w:cs="Arial"/>
          <w:sz w:val="24"/>
          <w:szCs w:val="24"/>
        </w:rPr>
        <w:t>1</w:t>
      </w:r>
      <w:r w:rsidR="000C6939" w:rsidRPr="002D0634">
        <w:rPr>
          <w:rFonts w:ascii="Franklin Gothic Book" w:hAnsi="Franklin Gothic Book" w:cs="Arial"/>
          <w:sz w:val="24"/>
          <w:szCs w:val="24"/>
        </w:rPr>
        <w:t>1:30-12:30</w:t>
      </w:r>
      <w:r w:rsidRPr="002D0634">
        <w:rPr>
          <w:rFonts w:ascii="Franklin Gothic Book" w:hAnsi="Franklin Gothic Book" w:cs="Arial"/>
          <w:sz w:val="24"/>
          <w:szCs w:val="24"/>
        </w:rPr>
        <w:tab/>
        <w:t>Lunch</w:t>
      </w:r>
    </w:p>
    <w:p w14:paraId="3ED365D6" w14:textId="77777777" w:rsidR="003C50CB" w:rsidRPr="002D0634" w:rsidRDefault="00A5122A">
      <w:pPr>
        <w:rPr>
          <w:rFonts w:ascii="Franklin Gothic Book" w:hAnsi="Franklin Gothic Book" w:cs="Arial"/>
          <w:sz w:val="24"/>
          <w:szCs w:val="24"/>
        </w:rPr>
      </w:pPr>
      <w:r w:rsidRPr="002D0634">
        <w:rPr>
          <w:rFonts w:ascii="Franklin Gothic Book" w:hAnsi="Franklin Gothic Book" w:cs="Arial"/>
          <w:sz w:val="24"/>
          <w:szCs w:val="24"/>
        </w:rPr>
        <w:t>1</w:t>
      </w:r>
      <w:r w:rsidR="000C6939" w:rsidRPr="002D0634">
        <w:rPr>
          <w:rFonts w:ascii="Franklin Gothic Book" w:hAnsi="Franklin Gothic Book" w:cs="Arial"/>
          <w:sz w:val="24"/>
          <w:szCs w:val="24"/>
        </w:rPr>
        <w:t>2</w:t>
      </w:r>
      <w:r w:rsidRPr="002D0634">
        <w:rPr>
          <w:rFonts w:ascii="Franklin Gothic Book" w:hAnsi="Franklin Gothic Book" w:cs="Arial"/>
          <w:sz w:val="24"/>
          <w:szCs w:val="24"/>
        </w:rPr>
        <w:t>:</w:t>
      </w:r>
      <w:r w:rsidR="000C6939" w:rsidRPr="002D0634">
        <w:rPr>
          <w:rFonts w:ascii="Franklin Gothic Book" w:hAnsi="Franklin Gothic Book" w:cs="Arial"/>
          <w:sz w:val="24"/>
          <w:szCs w:val="24"/>
        </w:rPr>
        <w:t>3</w:t>
      </w:r>
      <w:r w:rsidRPr="002D0634">
        <w:rPr>
          <w:rFonts w:ascii="Franklin Gothic Book" w:hAnsi="Franklin Gothic Book" w:cs="Arial"/>
          <w:sz w:val="24"/>
          <w:szCs w:val="24"/>
        </w:rPr>
        <w:t>0-</w:t>
      </w:r>
      <w:r w:rsidR="000C6939" w:rsidRPr="002D0634">
        <w:rPr>
          <w:rFonts w:ascii="Franklin Gothic Book" w:hAnsi="Franklin Gothic Book" w:cs="Arial"/>
          <w:sz w:val="24"/>
          <w:szCs w:val="24"/>
        </w:rPr>
        <w:t>2:15</w:t>
      </w:r>
      <w:r w:rsidRPr="002D0634">
        <w:rPr>
          <w:rFonts w:ascii="Franklin Gothic Book" w:hAnsi="Franklin Gothic Book" w:cs="Arial"/>
          <w:sz w:val="24"/>
          <w:szCs w:val="24"/>
        </w:rPr>
        <w:tab/>
        <w:t>Panel Discussion</w:t>
      </w:r>
      <w:r w:rsidR="003C39C2" w:rsidRPr="002D0634">
        <w:rPr>
          <w:rFonts w:ascii="Franklin Gothic Book" w:hAnsi="Franklin Gothic Book" w:cs="Arial"/>
          <w:sz w:val="24"/>
          <w:szCs w:val="24"/>
        </w:rPr>
        <w:t>:</w:t>
      </w:r>
      <w:r w:rsidRPr="002D0634">
        <w:rPr>
          <w:rFonts w:ascii="Franklin Gothic Book" w:hAnsi="Franklin Gothic Book" w:cs="Arial"/>
          <w:sz w:val="24"/>
          <w:szCs w:val="24"/>
        </w:rPr>
        <w:t xml:space="preserve"> </w:t>
      </w:r>
      <w:r w:rsidR="00F60A17" w:rsidRPr="002D0634">
        <w:rPr>
          <w:rFonts w:ascii="Franklin Gothic Book" w:hAnsi="Franklin Gothic Book" w:cs="Arial"/>
          <w:sz w:val="24"/>
          <w:szCs w:val="24"/>
        </w:rPr>
        <w:t xml:space="preserve">Studying </w:t>
      </w:r>
      <w:r w:rsidRPr="002D0634">
        <w:rPr>
          <w:rFonts w:ascii="Franklin Gothic Book" w:hAnsi="Franklin Gothic Book" w:cs="Arial"/>
          <w:sz w:val="24"/>
          <w:szCs w:val="24"/>
        </w:rPr>
        <w:t xml:space="preserve">Health in Social Context </w:t>
      </w:r>
    </w:p>
    <w:p w14:paraId="4EF694DD" w14:textId="77777777" w:rsidR="000C6939" w:rsidRPr="002D0634" w:rsidRDefault="000C6939" w:rsidP="000C6939">
      <w:pPr>
        <w:pStyle w:val="ListParagraph"/>
        <w:numPr>
          <w:ilvl w:val="0"/>
          <w:numId w:val="3"/>
        </w:numPr>
        <w:spacing w:line="240" w:lineRule="auto"/>
        <w:rPr>
          <w:rFonts w:ascii="Franklin Gothic Book" w:hAnsi="Franklin Gothic Book" w:cs="Arial"/>
          <w:sz w:val="24"/>
          <w:szCs w:val="24"/>
        </w:rPr>
      </w:pPr>
      <w:r w:rsidRPr="002D0634">
        <w:rPr>
          <w:rFonts w:ascii="Franklin Gothic Book" w:hAnsi="Franklin Gothic Book" w:cs="Arial"/>
          <w:sz w:val="24"/>
          <w:szCs w:val="24"/>
        </w:rPr>
        <w:t xml:space="preserve">Nathalie Williams, </w:t>
      </w:r>
      <w:r w:rsidR="00FA4450" w:rsidRPr="002D0634">
        <w:rPr>
          <w:rFonts w:ascii="Franklin Gothic Book" w:hAnsi="Franklin Gothic Book" w:cs="Arial"/>
          <w:sz w:val="24"/>
          <w:szCs w:val="24"/>
        </w:rPr>
        <w:t xml:space="preserve">Department of Sociology, </w:t>
      </w:r>
      <w:r w:rsidRPr="002D0634">
        <w:rPr>
          <w:rFonts w:ascii="Franklin Gothic Book" w:hAnsi="Franklin Gothic Book" w:cs="Arial"/>
          <w:sz w:val="24"/>
          <w:szCs w:val="24"/>
        </w:rPr>
        <w:t>University of</w:t>
      </w:r>
      <w:r w:rsidR="00EC2EF7">
        <w:rPr>
          <w:rFonts w:ascii="Franklin Gothic Book" w:hAnsi="Franklin Gothic Book" w:cs="Arial"/>
          <w:sz w:val="24"/>
          <w:szCs w:val="24"/>
        </w:rPr>
        <w:t xml:space="preserve"> Washington</w:t>
      </w:r>
    </w:p>
    <w:p w14:paraId="64B9BF1F" w14:textId="77777777" w:rsidR="003C50CB" w:rsidRPr="002D0634" w:rsidRDefault="003C50CB" w:rsidP="003C50CB">
      <w:pPr>
        <w:pStyle w:val="ListParagraph"/>
        <w:numPr>
          <w:ilvl w:val="0"/>
          <w:numId w:val="3"/>
        </w:numPr>
        <w:rPr>
          <w:rFonts w:ascii="Franklin Gothic Book" w:hAnsi="Franklin Gothic Book" w:cs="Arial"/>
          <w:sz w:val="24"/>
          <w:szCs w:val="24"/>
        </w:rPr>
      </w:pPr>
      <w:r w:rsidRPr="002D0634">
        <w:rPr>
          <w:rFonts w:ascii="Franklin Gothic Book" w:hAnsi="Franklin Gothic Book" w:cs="Arial"/>
          <w:sz w:val="24"/>
          <w:szCs w:val="24"/>
        </w:rPr>
        <w:t xml:space="preserve">Norm </w:t>
      </w:r>
      <w:proofErr w:type="spellStart"/>
      <w:r w:rsidR="00A41A49" w:rsidRPr="002D0634">
        <w:rPr>
          <w:rFonts w:ascii="Franklin Gothic Book" w:hAnsi="Franklin Gothic Book" w:cs="Arial"/>
          <w:sz w:val="24"/>
          <w:szCs w:val="24"/>
        </w:rPr>
        <w:t>Waitzman</w:t>
      </w:r>
      <w:proofErr w:type="spellEnd"/>
      <w:r w:rsidRPr="002D0634">
        <w:rPr>
          <w:rFonts w:ascii="Franklin Gothic Book" w:hAnsi="Franklin Gothic Book" w:cs="Arial"/>
          <w:sz w:val="24"/>
          <w:szCs w:val="24"/>
        </w:rPr>
        <w:t xml:space="preserve">, </w:t>
      </w:r>
      <w:r w:rsidR="00FA4450" w:rsidRPr="002D0634">
        <w:rPr>
          <w:rFonts w:ascii="Franklin Gothic Book" w:hAnsi="Franklin Gothic Book" w:cs="Arial"/>
          <w:sz w:val="24"/>
          <w:szCs w:val="24"/>
        </w:rPr>
        <w:t xml:space="preserve">Department of Economics, </w:t>
      </w:r>
      <w:r w:rsidRPr="002D0634">
        <w:rPr>
          <w:rFonts w:ascii="Franklin Gothic Book" w:hAnsi="Franklin Gothic Book" w:cs="Arial"/>
          <w:sz w:val="24"/>
          <w:szCs w:val="24"/>
        </w:rPr>
        <w:t>University of Utah</w:t>
      </w:r>
      <w:r w:rsidR="003C39C2" w:rsidRPr="002D0634">
        <w:rPr>
          <w:rFonts w:ascii="Franklin Gothic Book" w:hAnsi="Franklin Gothic Book" w:cs="Arial"/>
          <w:sz w:val="24"/>
          <w:szCs w:val="24"/>
        </w:rPr>
        <w:t xml:space="preserve"> </w:t>
      </w:r>
    </w:p>
    <w:p w14:paraId="44E5E420" w14:textId="77777777" w:rsidR="003C50CB" w:rsidRPr="002D0634" w:rsidRDefault="00FA4450" w:rsidP="003C50CB">
      <w:pPr>
        <w:pStyle w:val="ListParagraph"/>
        <w:numPr>
          <w:ilvl w:val="0"/>
          <w:numId w:val="3"/>
        </w:numPr>
        <w:rPr>
          <w:rFonts w:ascii="Franklin Gothic Book" w:hAnsi="Franklin Gothic Book" w:cs="Arial"/>
          <w:sz w:val="24"/>
          <w:szCs w:val="24"/>
        </w:rPr>
      </w:pPr>
      <w:proofErr w:type="spellStart"/>
      <w:r w:rsidRPr="002D0634">
        <w:rPr>
          <w:rFonts w:ascii="Franklin Gothic Book" w:hAnsi="Franklin Gothic Book" w:cs="Arial"/>
          <w:sz w:val="24"/>
          <w:szCs w:val="24"/>
        </w:rPr>
        <w:t>DeV</w:t>
      </w:r>
      <w:r w:rsidR="003C50CB" w:rsidRPr="002D0634">
        <w:rPr>
          <w:rFonts w:ascii="Franklin Gothic Book" w:hAnsi="Franklin Gothic Book" w:cs="Arial"/>
          <w:sz w:val="24"/>
          <w:szCs w:val="24"/>
        </w:rPr>
        <w:t>on</w:t>
      </w:r>
      <w:proofErr w:type="spellEnd"/>
      <w:r w:rsidR="003C50CB" w:rsidRPr="002D0634">
        <w:rPr>
          <w:rFonts w:ascii="Franklin Gothic Book" w:hAnsi="Franklin Gothic Book" w:cs="Arial"/>
          <w:sz w:val="24"/>
          <w:szCs w:val="24"/>
        </w:rPr>
        <w:t xml:space="preserve"> </w:t>
      </w:r>
      <w:r w:rsidR="00EC1E6C" w:rsidRPr="002D0634">
        <w:rPr>
          <w:rFonts w:ascii="Franklin Gothic Book" w:hAnsi="Franklin Gothic Book" w:cs="Arial"/>
          <w:sz w:val="24"/>
          <w:szCs w:val="24"/>
        </w:rPr>
        <w:t>Hale</w:t>
      </w:r>
      <w:r w:rsidR="003C50CB" w:rsidRPr="002D0634">
        <w:rPr>
          <w:rFonts w:ascii="Franklin Gothic Book" w:hAnsi="Franklin Gothic Book" w:cs="Arial"/>
          <w:sz w:val="24"/>
          <w:szCs w:val="24"/>
        </w:rPr>
        <w:t>,</w:t>
      </w:r>
      <w:r w:rsidRPr="002D0634">
        <w:rPr>
          <w:rFonts w:ascii="Franklin Gothic Book" w:hAnsi="Franklin Gothic Book" w:cs="Arial"/>
          <w:sz w:val="24"/>
          <w:szCs w:val="24"/>
        </w:rPr>
        <w:t xml:space="preserve"> Global Health Initiative, </w:t>
      </w:r>
      <w:r w:rsidR="003C50CB" w:rsidRPr="002D0634">
        <w:rPr>
          <w:rFonts w:ascii="Franklin Gothic Book" w:hAnsi="Franklin Gothic Book" w:cs="Arial"/>
          <w:sz w:val="24"/>
          <w:szCs w:val="24"/>
        </w:rPr>
        <w:t>University of Utah</w:t>
      </w:r>
    </w:p>
    <w:p w14:paraId="426D6DA0" w14:textId="77777777" w:rsidR="000C6939" w:rsidRPr="002D0634" w:rsidRDefault="000C6939" w:rsidP="003C50CB">
      <w:pPr>
        <w:pStyle w:val="ListParagraph"/>
        <w:numPr>
          <w:ilvl w:val="0"/>
          <w:numId w:val="3"/>
        </w:numPr>
        <w:rPr>
          <w:rFonts w:ascii="Franklin Gothic Book" w:hAnsi="Franklin Gothic Book" w:cs="Arial"/>
          <w:sz w:val="24"/>
          <w:szCs w:val="24"/>
        </w:rPr>
      </w:pPr>
      <w:r w:rsidRPr="002D0634">
        <w:rPr>
          <w:rFonts w:ascii="Franklin Gothic Book" w:hAnsi="Franklin Gothic Book" w:cs="Arial"/>
          <w:sz w:val="24"/>
          <w:szCs w:val="24"/>
        </w:rPr>
        <w:t xml:space="preserve">Karol </w:t>
      </w:r>
      <w:proofErr w:type="spellStart"/>
      <w:r w:rsidRPr="002D0634">
        <w:rPr>
          <w:rFonts w:ascii="Franklin Gothic Book" w:hAnsi="Franklin Gothic Book" w:cs="Arial"/>
          <w:sz w:val="24"/>
          <w:szCs w:val="24"/>
        </w:rPr>
        <w:t>Kumpfer</w:t>
      </w:r>
      <w:proofErr w:type="spellEnd"/>
      <w:r w:rsidRPr="002D0634">
        <w:rPr>
          <w:rFonts w:ascii="Franklin Gothic Book" w:hAnsi="Franklin Gothic Book" w:cs="Arial"/>
          <w:sz w:val="24"/>
          <w:szCs w:val="24"/>
        </w:rPr>
        <w:t xml:space="preserve">, </w:t>
      </w:r>
      <w:r w:rsidR="00FA4450" w:rsidRPr="002D0634">
        <w:rPr>
          <w:rFonts w:ascii="Franklin Gothic Book" w:hAnsi="Franklin Gothic Book" w:cs="Arial"/>
          <w:sz w:val="24"/>
          <w:szCs w:val="24"/>
        </w:rPr>
        <w:t>De</w:t>
      </w:r>
      <w:r w:rsidR="002D0634">
        <w:rPr>
          <w:rFonts w:ascii="Franklin Gothic Book" w:hAnsi="Franklin Gothic Book" w:cs="Arial"/>
          <w:sz w:val="24"/>
          <w:szCs w:val="24"/>
        </w:rPr>
        <w:t>partment of Health Education &amp;</w:t>
      </w:r>
      <w:r w:rsidR="00FA4450" w:rsidRPr="002D0634">
        <w:rPr>
          <w:rFonts w:ascii="Franklin Gothic Book" w:hAnsi="Franklin Gothic Book" w:cs="Arial"/>
          <w:sz w:val="24"/>
          <w:szCs w:val="24"/>
        </w:rPr>
        <w:t xml:space="preserve"> Promotion, University of Utah</w:t>
      </w:r>
    </w:p>
    <w:p w14:paraId="7B137055" w14:textId="77777777" w:rsidR="00A5122A" w:rsidRPr="002D0634" w:rsidRDefault="003C50CB" w:rsidP="003C50CB">
      <w:pPr>
        <w:pStyle w:val="ListParagraph"/>
        <w:numPr>
          <w:ilvl w:val="0"/>
          <w:numId w:val="3"/>
        </w:numPr>
        <w:rPr>
          <w:rFonts w:ascii="Franklin Gothic Book" w:hAnsi="Franklin Gothic Book" w:cs="Arial"/>
          <w:sz w:val="24"/>
          <w:szCs w:val="24"/>
        </w:rPr>
      </w:pPr>
      <w:proofErr w:type="spellStart"/>
      <w:r w:rsidRPr="002D0634">
        <w:rPr>
          <w:rFonts w:ascii="Franklin Gothic Book" w:hAnsi="Franklin Gothic Book" w:cs="Arial"/>
          <w:sz w:val="24"/>
          <w:szCs w:val="24"/>
        </w:rPr>
        <w:t>Puk</w:t>
      </w:r>
      <w:proofErr w:type="spellEnd"/>
      <w:r w:rsidRPr="002D0634">
        <w:rPr>
          <w:rFonts w:ascii="Franklin Gothic Book" w:hAnsi="Franklin Gothic Book" w:cs="Arial"/>
          <w:sz w:val="24"/>
          <w:szCs w:val="24"/>
        </w:rPr>
        <w:t xml:space="preserve"> </w:t>
      </w:r>
      <w:proofErr w:type="spellStart"/>
      <w:r w:rsidRPr="002D0634">
        <w:rPr>
          <w:rFonts w:ascii="Franklin Gothic Book" w:hAnsi="Franklin Gothic Book" w:cs="Arial"/>
          <w:sz w:val="24"/>
          <w:szCs w:val="24"/>
        </w:rPr>
        <w:t>Teerawichitchainan</w:t>
      </w:r>
      <w:proofErr w:type="spellEnd"/>
      <w:r w:rsidRPr="002D0634">
        <w:rPr>
          <w:rFonts w:ascii="Franklin Gothic Book" w:hAnsi="Franklin Gothic Book" w:cs="Arial"/>
          <w:sz w:val="24"/>
          <w:szCs w:val="24"/>
        </w:rPr>
        <w:t xml:space="preserve"> (Moderator), Singapore Management University</w:t>
      </w:r>
    </w:p>
    <w:p w14:paraId="33C96B95" w14:textId="77777777" w:rsidR="00A5122A" w:rsidRPr="002D0634" w:rsidRDefault="00D070EA">
      <w:pPr>
        <w:rPr>
          <w:rFonts w:ascii="Franklin Gothic Book" w:hAnsi="Franklin Gothic Book" w:cs="Arial"/>
          <w:sz w:val="24"/>
          <w:szCs w:val="24"/>
        </w:rPr>
      </w:pPr>
      <w:r w:rsidRPr="002D0634">
        <w:rPr>
          <w:rFonts w:ascii="Franklin Gothic Book" w:hAnsi="Franklin Gothic Book" w:cs="Arial"/>
          <w:sz w:val="24"/>
          <w:szCs w:val="24"/>
        </w:rPr>
        <w:t>2:</w:t>
      </w:r>
      <w:r w:rsidR="000C6939" w:rsidRPr="002D0634">
        <w:rPr>
          <w:rFonts w:ascii="Franklin Gothic Book" w:hAnsi="Franklin Gothic Book" w:cs="Arial"/>
          <w:sz w:val="24"/>
          <w:szCs w:val="24"/>
        </w:rPr>
        <w:t>15</w:t>
      </w:r>
      <w:r w:rsidR="00A5122A" w:rsidRPr="002D0634">
        <w:rPr>
          <w:rFonts w:ascii="Franklin Gothic Book" w:hAnsi="Franklin Gothic Book" w:cs="Arial"/>
          <w:sz w:val="24"/>
          <w:szCs w:val="24"/>
        </w:rPr>
        <w:t>-</w:t>
      </w:r>
      <w:r w:rsidR="000C6939" w:rsidRPr="002D0634">
        <w:rPr>
          <w:rFonts w:ascii="Franklin Gothic Book" w:hAnsi="Franklin Gothic Book" w:cs="Arial"/>
          <w:sz w:val="24"/>
          <w:szCs w:val="24"/>
        </w:rPr>
        <w:t>2</w:t>
      </w:r>
      <w:r w:rsidRPr="002D0634">
        <w:rPr>
          <w:rFonts w:ascii="Franklin Gothic Book" w:hAnsi="Franklin Gothic Book" w:cs="Arial"/>
          <w:sz w:val="24"/>
          <w:szCs w:val="24"/>
        </w:rPr>
        <w:t>:</w:t>
      </w:r>
      <w:r w:rsidR="000C6939" w:rsidRPr="002D0634">
        <w:rPr>
          <w:rFonts w:ascii="Franklin Gothic Book" w:hAnsi="Franklin Gothic Book" w:cs="Arial"/>
          <w:sz w:val="24"/>
          <w:szCs w:val="24"/>
        </w:rPr>
        <w:t>30</w:t>
      </w:r>
      <w:r w:rsidR="00A5122A" w:rsidRPr="002D0634">
        <w:rPr>
          <w:rFonts w:ascii="Franklin Gothic Book" w:hAnsi="Franklin Gothic Book" w:cs="Arial"/>
          <w:sz w:val="24"/>
          <w:szCs w:val="24"/>
        </w:rPr>
        <w:tab/>
      </w:r>
      <w:r w:rsidR="001D22E8" w:rsidRPr="002D0634">
        <w:rPr>
          <w:rFonts w:ascii="Franklin Gothic Book" w:hAnsi="Franklin Gothic Book" w:cs="Arial"/>
          <w:sz w:val="24"/>
          <w:szCs w:val="24"/>
        </w:rPr>
        <w:t xml:space="preserve">Tea and </w:t>
      </w:r>
      <w:r w:rsidR="00A5122A" w:rsidRPr="002D0634">
        <w:rPr>
          <w:rFonts w:ascii="Franklin Gothic Book" w:hAnsi="Franklin Gothic Book" w:cs="Arial"/>
          <w:sz w:val="24"/>
          <w:szCs w:val="24"/>
        </w:rPr>
        <w:t>Coffee break</w:t>
      </w:r>
    </w:p>
    <w:p w14:paraId="513112F6" w14:textId="77777777" w:rsidR="00A5122A" w:rsidRPr="002D0634" w:rsidRDefault="000C6939" w:rsidP="003C50CB">
      <w:pPr>
        <w:ind w:left="1440" w:hanging="1440"/>
        <w:rPr>
          <w:rFonts w:ascii="Franklin Gothic Book" w:hAnsi="Franklin Gothic Book" w:cs="Arial"/>
          <w:sz w:val="24"/>
          <w:szCs w:val="24"/>
        </w:rPr>
      </w:pPr>
      <w:r w:rsidRPr="002D0634">
        <w:rPr>
          <w:rFonts w:ascii="Franklin Gothic Book" w:hAnsi="Franklin Gothic Book" w:cs="Arial"/>
          <w:sz w:val="24"/>
          <w:szCs w:val="24"/>
        </w:rPr>
        <w:t>2:30-4:00</w:t>
      </w:r>
      <w:r w:rsidR="00A5122A" w:rsidRPr="002D0634">
        <w:rPr>
          <w:rFonts w:ascii="Franklin Gothic Book" w:hAnsi="Franklin Gothic Book" w:cs="Arial"/>
          <w:sz w:val="24"/>
          <w:szCs w:val="24"/>
        </w:rPr>
        <w:tab/>
      </w:r>
      <w:proofErr w:type="gramStart"/>
      <w:r w:rsidR="00A5122A" w:rsidRPr="002D0634">
        <w:rPr>
          <w:rFonts w:ascii="Franklin Gothic Book" w:hAnsi="Franklin Gothic Book" w:cs="Arial"/>
          <w:sz w:val="24"/>
          <w:szCs w:val="24"/>
        </w:rPr>
        <w:t>Break</w:t>
      </w:r>
      <w:proofErr w:type="gramEnd"/>
      <w:r w:rsidR="00A5122A" w:rsidRPr="002D0634">
        <w:rPr>
          <w:rFonts w:ascii="Franklin Gothic Book" w:hAnsi="Franklin Gothic Book" w:cs="Arial"/>
          <w:sz w:val="24"/>
          <w:szCs w:val="24"/>
        </w:rPr>
        <w:t xml:space="preserve"> out session</w:t>
      </w:r>
      <w:r w:rsidR="003C39C2" w:rsidRPr="002D0634">
        <w:rPr>
          <w:rFonts w:ascii="Franklin Gothic Book" w:hAnsi="Franklin Gothic Book" w:cs="Arial"/>
          <w:sz w:val="24"/>
          <w:szCs w:val="24"/>
        </w:rPr>
        <w:t xml:space="preserve">: </w:t>
      </w:r>
      <w:r w:rsidR="00A5122A" w:rsidRPr="002D0634">
        <w:rPr>
          <w:rFonts w:ascii="Franklin Gothic Book" w:hAnsi="Franklin Gothic Book" w:cs="Arial"/>
          <w:sz w:val="24"/>
          <w:szCs w:val="24"/>
        </w:rPr>
        <w:t>Discussing measurement</w:t>
      </w:r>
      <w:r w:rsidR="003C49D6" w:rsidRPr="002D0634">
        <w:rPr>
          <w:rFonts w:ascii="Franklin Gothic Book" w:hAnsi="Franklin Gothic Book" w:cs="Arial"/>
          <w:sz w:val="24"/>
          <w:szCs w:val="24"/>
        </w:rPr>
        <w:t xml:space="preserve"> in studies of health</w:t>
      </w:r>
      <w:r w:rsidR="00A5122A" w:rsidRPr="002D0634">
        <w:rPr>
          <w:rFonts w:ascii="Franklin Gothic Book" w:hAnsi="Franklin Gothic Book" w:cs="Arial"/>
          <w:sz w:val="24"/>
          <w:szCs w:val="24"/>
        </w:rPr>
        <w:t xml:space="preserve"> – validity, optimal approaches and challenges</w:t>
      </w:r>
    </w:p>
    <w:p w14:paraId="62B14D6B" w14:textId="77777777" w:rsidR="00A5122A" w:rsidRPr="002D0634" w:rsidRDefault="00A5122A">
      <w:pPr>
        <w:rPr>
          <w:rFonts w:ascii="Franklin Gothic Book" w:hAnsi="Franklin Gothic Book" w:cs="Arial"/>
          <w:sz w:val="24"/>
          <w:szCs w:val="24"/>
        </w:rPr>
      </w:pPr>
      <w:r w:rsidRPr="002D0634">
        <w:rPr>
          <w:rFonts w:ascii="Franklin Gothic Book" w:hAnsi="Franklin Gothic Book" w:cs="Arial"/>
          <w:sz w:val="24"/>
          <w:szCs w:val="24"/>
        </w:rPr>
        <w:t>4:</w:t>
      </w:r>
      <w:r w:rsidR="00D070EA" w:rsidRPr="002D0634">
        <w:rPr>
          <w:rFonts w:ascii="Franklin Gothic Book" w:hAnsi="Franklin Gothic Book" w:cs="Arial"/>
          <w:sz w:val="24"/>
          <w:szCs w:val="24"/>
        </w:rPr>
        <w:t>00-4:45</w:t>
      </w:r>
      <w:r w:rsidRPr="002D0634">
        <w:rPr>
          <w:rFonts w:ascii="Franklin Gothic Book" w:hAnsi="Franklin Gothic Book" w:cs="Arial"/>
          <w:sz w:val="24"/>
          <w:szCs w:val="24"/>
        </w:rPr>
        <w:tab/>
        <w:t>Wrap-up discussion</w:t>
      </w:r>
      <w:r w:rsidR="00D070EA" w:rsidRPr="002D0634">
        <w:rPr>
          <w:rFonts w:ascii="Franklin Gothic Book" w:hAnsi="Franklin Gothic Book" w:cs="Arial"/>
          <w:sz w:val="24"/>
          <w:szCs w:val="24"/>
        </w:rPr>
        <w:t>, setting priorities for future workshops</w:t>
      </w:r>
    </w:p>
    <w:p w14:paraId="46F3EAD8" w14:textId="77777777" w:rsidR="00D070EA" w:rsidRPr="002D0634" w:rsidRDefault="00D070EA">
      <w:pPr>
        <w:rPr>
          <w:rFonts w:ascii="Franklin Gothic Book" w:hAnsi="Franklin Gothic Book" w:cs="Arial"/>
          <w:sz w:val="24"/>
          <w:szCs w:val="24"/>
        </w:rPr>
      </w:pPr>
      <w:r w:rsidRPr="002D0634">
        <w:rPr>
          <w:rFonts w:ascii="Franklin Gothic Book" w:hAnsi="Franklin Gothic Book" w:cs="Arial"/>
          <w:sz w:val="24"/>
          <w:szCs w:val="24"/>
        </w:rPr>
        <w:t>4:45-5:00</w:t>
      </w:r>
      <w:r w:rsidRPr="002D0634">
        <w:rPr>
          <w:rFonts w:ascii="Franklin Gothic Book" w:hAnsi="Franklin Gothic Book" w:cs="Arial"/>
          <w:sz w:val="24"/>
          <w:szCs w:val="24"/>
        </w:rPr>
        <w:tab/>
      </w:r>
      <w:proofErr w:type="gramStart"/>
      <w:r w:rsidRPr="002D0634">
        <w:rPr>
          <w:rFonts w:ascii="Franklin Gothic Book" w:hAnsi="Franklin Gothic Book" w:cs="Arial"/>
          <w:sz w:val="24"/>
          <w:szCs w:val="24"/>
        </w:rPr>
        <w:t>Complete</w:t>
      </w:r>
      <w:proofErr w:type="gramEnd"/>
      <w:r w:rsidRPr="002D0634">
        <w:rPr>
          <w:rFonts w:ascii="Franklin Gothic Book" w:hAnsi="Franklin Gothic Book" w:cs="Arial"/>
          <w:sz w:val="24"/>
          <w:szCs w:val="24"/>
        </w:rPr>
        <w:t xml:space="preserve"> </w:t>
      </w:r>
      <w:r w:rsidR="003C39C2" w:rsidRPr="002D0634">
        <w:rPr>
          <w:rFonts w:ascii="Franklin Gothic Book" w:hAnsi="Franklin Gothic Book" w:cs="Arial"/>
          <w:sz w:val="24"/>
          <w:szCs w:val="24"/>
        </w:rPr>
        <w:t xml:space="preserve">workshop </w:t>
      </w:r>
      <w:r w:rsidRPr="002D0634">
        <w:rPr>
          <w:rFonts w:ascii="Franklin Gothic Book" w:hAnsi="Franklin Gothic Book" w:cs="Arial"/>
          <w:sz w:val="24"/>
          <w:szCs w:val="24"/>
        </w:rPr>
        <w:t>evaluations</w:t>
      </w:r>
    </w:p>
    <w:p w14:paraId="16854CAB" w14:textId="77777777" w:rsidR="00D070EA" w:rsidRPr="002D0634" w:rsidRDefault="00D070EA" w:rsidP="00FA4450">
      <w:pPr>
        <w:ind w:left="1440" w:hanging="1440"/>
        <w:rPr>
          <w:rFonts w:ascii="Franklin Gothic Book" w:hAnsi="Franklin Gothic Book" w:cs="Arial"/>
          <w:sz w:val="24"/>
          <w:szCs w:val="24"/>
        </w:rPr>
      </w:pPr>
    </w:p>
    <w:sectPr w:rsidR="00D070EA" w:rsidRPr="002D0634" w:rsidSect="00F8246A">
      <w:pgSz w:w="12240" w:h="15840"/>
      <w:pgMar w:top="162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_"/>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1368"/>
    <w:multiLevelType w:val="hybridMultilevel"/>
    <w:tmpl w:val="BE3E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A75E2"/>
    <w:multiLevelType w:val="hybridMultilevel"/>
    <w:tmpl w:val="557AAE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A762C42"/>
    <w:multiLevelType w:val="hybridMultilevel"/>
    <w:tmpl w:val="11BA63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772B7BDA"/>
    <w:multiLevelType w:val="hybridMultilevel"/>
    <w:tmpl w:val="54663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D7BB8"/>
    <w:rsid w:val="00003FEE"/>
    <w:rsid w:val="00093EAE"/>
    <w:rsid w:val="000C5340"/>
    <w:rsid w:val="000C6939"/>
    <w:rsid w:val="001D22E8"/>
    <w:rsid w:val="002C7FB1"/>
    <w:rsid w:val="002D0634"/>
    <w:rsid w:val="00355F82"/>
    <w:rsid w:val="003857DA"/>
    <w:rsid w:val="003C39C2"/>
    <w:rsid w:val="003C49D6"/>
    <w:rsid w:val="003C50CB"/>
    <w:rsid w:val="005C2A83"/>
    <w:rsid w:val="00655A7D"/>
    <w:rsid w:val="00672060"/>
    <w:rsid w:val="00677ACF"/>
    <w:rsid w:val="0088725C"/>
    <w:rsid w:val="008B4F5E"/>
    <w:rsid w:val="008C383F"/>
    <w:rsid w:val="0092268C"/>
    <w:rsid w:val="00937ADC"/>
    <w:rsid w:val="009543F2"/>
    <w:rsid w:val="0098165C"/>
    <w:rsid w:val="00A16D74"/>
    <w:rsid w:val="00A41A49"/>
    <w:rsid w:val="00A5122A"/>
    <w:rsid w:val="00AD7BB8"/>
    <w:rsid w:val="00B92DCA"/>
    <w:rsid w:val="00BE69A9"/>
    <w:rsid w:val="00D070EA"/>
    <w:rsid w:val="00D601EC"/>
    <w:rsid w:val="00DF4C01"/>
    <w:rsid w:val="00EC1E6C"/>
    <w:rsid w:val="00EC2EF7"/>
    <w:rsid w:val="00F01884"/>
    <w:rsid w:val="00F527F0"/>
    <w:rsid w:val="00F60A17"/>
    <w:rsid w:val="00F8246A"/>
    <w:rsid w:val="00FA4450"/>
    <w:rsid w:val="00FA5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CF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8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5E4C"/>
    <w:pPr>
      <w:spacing w:after="0" w:line="240" w:lineRule="auto"/>
    </w:pPr>
  </w:style>
  <w:style w:type="paragraph" w:styleId="ListParagraph">
    <w:name w:val="List Paragraph"/>
    <w:basedOn w:val="Normal"/>
    <w:uiPriority w:val="34"/>
    <w:qFormat/>
    <w:rsid w:val="003C39C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2</Pages>
  <Words>490</Words>
  <Characters>2793</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u0484343</dc:creator>
  <cp:keywords/>
  <dc:description/>
  <cp:lastModifiedBy>Bryce Garner</cp:lastModifiedBy>
  <cp:revision>26</cp:revision>
  <cp:lastPrinted>2013-05-08T20:08:00Z</cp:lastPrinted>
  <dcterms:created xsi:type="dcterms:W3CDTF">2013-03-07T05:09:00Z</dcterms:created>
  <dcterms:modified xsi:type="dcterms:W3CDTF">2013-05-08T20:21:00Z</dcterms:modified>
</cp:coreProperties>
</file>